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F1584" w14:textId="77777777" w:rsidR="00761C42" w:rsidRDefault="00761C42" w:rsidP="00DC5D4D">
      <w:pPr>
        <w:pStyle w:val="WW-"/>
        <w:jc w:val="center"/>
        <w:rPr>
          <w:kern w:val="0"/>
        </w:rPr>
      </w:pPr>
    </w:p>
    <w:sdt>
      <w:sdtPr>
        <w:rPr>
          <w:kern w:val="0"/>
        </w:rPr>
        <w:id w:val="1746062811"/>
        <w:docPartObj>
          <w:docPartGallery w:val="Cover Pages"/>
          <w:docPartUnique/>
        </w:docPartObj>
      </w:sdtPr>
      <w:sdtEndPr/>
      <w:sdtContent>
        <w:p w14:paraId="7C2942F0" w14:textId="77777777" w:rsidR="00DC5D4D" w:rsidRPr="00DC5D4D" w:rsidRDefault="002E12FE" w:rsidP="00DC5D4D">
          <w:pPr>
            <w:pStyle w:val="WW-"/>
            <w:jc w:val="center"/>
            <w:rPr>
              <w:color w:val="FFFFFF" w:themeColor="background1"/>
              <w:sz w:val="40"/>
              <w:szCs w:val="32"/>
            </w:rPr>
          </w:pPr>
          <w:r>
            <w:rPr>
              <w:noProof/>
              <w:lang w:eastAsia="ru-RU" w:bidi="ar-SA"/>
            </w:rPr>
            <mc:AlternateContent>
              <mc:Choice Requires="wpg">
                <w:drawing>
                  <wp:anchor distT="0" distB="0" distL="114300" distR="114300" simplePos="0" relativeHeight="251666432" behindDoc="1" locked="0" layoutInCell="1" allowOverlap="1" wp14:anchorId="674CBF0F" wp14:editId="064A9EC2">
                    <wp:simplePos x="0" y="0"/>
                    <wp:positionH relativeFrom="page">
                      <wp:align>center</wp:align>
                    </wp:positionH>
                    <wp:positionV relativeFrom="page">
                      <wp:align>center</wp:align>
                    </wp:positionV>
                    <wp:extent cx="6864824" cy="9123528"/>
                    <wp:effectExtent l="0" t="0" r="2540" b="635"/>
                    <wp:wrapNone/>
                    <wp:docPr id="193" name="Группа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Прямоугольник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Прямоугольник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F4D3D2" w14:textId="32CA0CA3" w:rsidR="00B4423B" w:rsidRDefault="00B4423B">
                                  <w:pPr>
                                    <w:pStyle w:val="af8"/>
                                    <w:spacing w:before="120"/>
                                    <w:jc w:val="center"/>
                                    <w:rPr>
                                      <w:color w:val="FFFFFF" w:themeColor="background1"/>
                                    </w:rPr>
                                  </w:pPr>
                                  <w:r>
                                    <w:rPr>
                                      <w:color w:val="FFFFFF" w:themeColor="background1"/>
                                    </w:rPr>
                                    <w:t>р.п. Марьяновка, 202</w:t>
                                  </w:r>
                                  <w:r w:rsidR="00814167">
                                    <w:rPr>
                                      <w:color w:val="FFFFFF" w:themeColor="background1"/>
                                    </w:rPr>
                                    <w:t>3</w:t>
                                  </w:r>
                                  <w:r>
                                    <w:rPr>
                                      <w:color w:val="FFFFFF" w:themeColor="background1"/>
                                    </w:rPr>
                                    <w:t xml:space="preserve"> г.</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Текстовое поле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5B9BD5" w:themeColor="accent1"/>
                                      <w:sz w:val="52"/>
                                      <w:szCs w:val="72"/>
                                    </w:rPr>
                                    <w:alias w:val="Название"/>
                                    <w:tag w:val=""/>
                                    <w:id w:val="-1845463309"/>
                                    <w:dataBinding w:prefixMappings="xmlns:ns0='http://purl.org/dc/elements/1.1/' xmlns:ns1='http://schemas.openxmlformats.org/package/2006/metadata/core-properties' " w:xpath="/ns1:coreProperties[1]/ns0:title[1]" w:storeItemID="{6C3C8BC8-F283-45AE-878A-BAB7291924A1}"/>
                                    <w:text/>
                                  </w:sdtPr>
                                  <w:sdtEndPr/>
                                  <w:sdtContent>
                                    <w:p w14:paraId="08BA4B49" w14:textId="06299D25" w:rsidR="00B4423B" w:rsidRPr="00DC5D4D" w:rsidRDefault="00B4423B" w:rsidP="002E12FE">
                                      <w:pPr>
                                        <w:pStyle w:val="af8"/>
                                        <w:jc w:val="center"/>
                                        <w:rPr>
                                          <w:rFonts w:asciiTheme="majorHAnsi" w:eastAsiaTheme="majorEastAsia" w:hAnsiTheme="majorHAnsi" w:cstheme="majorBidi"/>
                                          <w:b/>
                                          <w:caps/>
                                          <w:color w:val="5B9BD5" w:themeColor="accent1"/>
                                          <w:sz w:val="52"/>
                                          <w:szCs w:val="72"/>
                                        </w:rPr>
                                      </w:pPr>
                                      <w:r w:rsidRPr="005E2F69">
                                        <w:rPr>
                                          <w:rFonts w:asciiTheme="majorHAnsi" w:eastAsiaTheme="majorEastAsia" w:hAnsiTheme="majorHAnsi" w:cstheme="majorBidi"/>
                                          <w:b/>
                                          <w:caps/>
                                          <w:color w:val="5B9BD5" w:themeColor="accent1"/>
                                          <w:sz w:val="52"/>
                                          <w:szCs w:val="72"/>
                                        </w:rPr>
                                        <w:t>Туристский паспорт Марьяновского муниципального района Омской области                   (на 1 января 20</w:t>
                                      </w:r>
                                      <w:r>
                                        <w:rPr>
                                          <w:rFonts w:asciiTheme="majorHAnsi" w:eastAsiaTheme="majorEastAsia" w:hAnsiTheme="majorHAnsi" w:cstheme="majorBidi"/>
                                          <w:b/>
                                          <w:caps/>
                                          <w:color w:val="5B9BD5" w:themeColor="accent1"/>
                                          <w:sz w:val="52"/>
                                          <w:szCs w:val="72"/>
                                        </w:rPr>
                                        <w:t>2</w:t>
                                      </w:r>
                                      <w:r w:rsidR="00814167">
                                        <w:rPr>
                                          <w:rFonts w:asciiTheme="majorHAnsi" w:eastAsiaTheme="majorEastAsia" w:hAnsiTheme="majorHAnsi" w:cstheme="majorBidi"/>
                                          <w:b/>
                                          <w:caps/>
                                          <w:color w:val="5B9BD5" w:themeColor="accent1"/>
                                          <w:sz w:val="52"/>
                                          <w:szCs w:val="72"/>
                                        </w:rPr>
                                        <w:t>3</w:t>
                                      </w:r>
                                      <w:r w:rsidRPr="005E2F69">
                                        <w:rPr>
                                          <w:rFonts w:asciiTheme="majorHAnsi" w:eastAsiaTheme="majorEastAsia" w:hAnsiTheme="majorHAnsi" w:cstheme="majorBidi"/>
                                          <w:b/>
                                          <w:caps/>
                                          <w:color w:val="5B9BD5" w:themeColor="accent1"/>
                                          <w:sz w:val="52"/>
                                          <w:szCs w:val="72"/>
                                        </w:rPr>
                                        <w:t xml:space="preserve"> года)</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74CBF0F" id="Группа 193" o:spid="_x0000_s1026" style="position:absolute;left:0;text-align:left;margin-left:0;margin-top:0;width:540.55pt;height:718.4pt;z-index:-251650048;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">
                    <v:rect id="Прямоугольник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Прямоугольник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p w14:paraId="17F4D3D2" w14:textId="32CA0CA3" w:rsidR="00B4423B" w:rsidRDefault="00B4423B">
                            <w:pPr>
                              <w:pStyle w:val="af8"/>
                              <w:spacing w:before="120"/>
                              <w:jc w:val="center"/>
                              <w:rPr>
                                <w:color w:val="FFFFFF" w:themeColor="background1"/>
                              </w:rPr>
                            </w:pPr>
                            <w:r>
                              <w:rPr>
                                <w:color w:val="FFFFFF" w:themeColor="background1"/>
                              </w:rPr>
                              <w:t>р.п. Марьяновка, 202</w:t>
                            </w:r>
                            <w:r w:rsidR="00814167">
                              <w:rPr>
                                <w:color w:val="FFFFFF" w:themeColor="background1"/>
                              </w:rPr>
                              <w:t>3</w:t>
                            </w:r>
                            <w:r>
                              <w:rPr>
                                <w:color w:val="FFFFFF" w:themeColor="background1"/>
                              </w:rPr>
                              <w:t xml:space="preserve"> г.</w:t>
                            </w:r>
                          </w:p>
                        </w:txbxContent>
                      </v:textbox>
                    </v:rect>
                    <v:shapetype id="_x0000_t202" coordsize="21600,21600" o:spt="202" path="m,l,21600r21600,l21600,xe">
                      <v:stroke joinstyle="miter"/>
                      <v:path gradientshapeok="t" o:connecttype="rect"/>
                    </v:shapetype>
                    <v:shape id="Текстовое поле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b/>
                                <w:caps/>
                                <w:color w:val="5B9BD5" w:themeColor="accent1"/>
                                <w:sz w:val="52"/>
                                <w:szCs w:val="72"/>
                              </w:rPr>
                              <w:alias w:val="Название"/>
                              <w:tag w:val=""/>
                              <w:id w:val="-1845463309"/>
                              <w:dataBinding w:prefixMappings="xmlns:ns0='http://purl.org/dc/elements/1.1/' xmlns:ns1='http://schemas.openxmlformats.org/package/2006/metadata/core-properties' " w:xpath="/ns1:coreProperties[1]/ns0:title[1]" w:storeItemID="{6C3C8BC8-F283-45AE-878A-BAB7291924A1}"/>
                              <w:text/>
                            </w:sdtPr>
                            <w:sdtEndPr/>
                            <w:sdtContent>
                              <w:p w14:paraId="08BA4B49" w14:textId="06299D25" w:rsidR="00B4423B" w:rsidRPr="00DC5D4D" w:rsidRDefault="00B4423B" w:rsidP="002E12FE">
                                <w:pPr>
                                  <w:pStyle w:val="af8"/>
                                  <w:jc w:val="center"/>
                                  <w:rPr>
                                    <w:rFonts w:asciiTheme="majorHAnsi" w:eastAsiaTheme="majorEastAsia" w:hAnsiTheme="majorHAnsi" w:cstheme="majorBidi"/>
                                    <w:b/>
                                    <w:caps/>
                                    <w:color w:val="5B9BD5" w:themeColor="accent1"/>
                                    <w:sz w:val="52"/>
                                    <w:szCs w:val="72"/>
                                  </w:rPr>
                                </w:pPr>
                                <w:r w:rsidRPr="005E2F69">
                                  <w:rPr>
                                    <w:rFonts w:asciiTheme="majorHAnsi" w:eastAsiaTheme="majorEastAsia" w:hAnsiTheme="majorHAnsi" w:cstheme="majorBidi"/>
                                    <w:b/>
                                    <w:caps/>
                                    <w:color w:val="5B9BD5" w:themeColor="accent1"/>
                                    <w:sz w:val="52"/>
                                    <w:szCs w:val="72"/>
                                  </w:rPr>
                                  <w:t>Туристский паспорт Марьяновского муниципального района Омской области                   (на 1 января 20</w:t>
                                </w:r>
                                <w:r>
                                  <w:rPr>
                                    <w:rFonts w:asciiTheme="majorHAnsi" w:eastAsiaTheme="majorEastAsia" w:hAnsiTheme="majorHAnsi" w:cstheme="majorBidi"/>
                                    <w:b/>
                                    <w:caps/>
                                    <w:color w:val="5B9BD5" w:themeColor="accent1"/>
                                    <w:sz w:val="52"/>
                                    <w:szCs w:val="72"/>
                                  </w:rPr>
                                  <w:t>2</w:t>
                                </w:r>
                                <w:r w:rsidR="00814167">
                                  <w:rPr>
                                    <w:rFonts w:asciiTheme="majorHAnsi" w:eastAsiaTheme="majorEastAsia" w:hAnsiTheme="majorHAnsi" w:cstheme="majorBidi"/>
                                    <w:b/>
                                    <w:caps/>
                                    <w:color w:val="5B9BD5" w:themeColor="accent1"/>
                                    <w:sz w:val="52"/>
                                    <w:szCs w:val="72"/>
                                  </w:rPr>
                                  <w:t>3</w:t>
                                </w:r>
                                <w:r w:rsidRPr="005E2F69">
                                  <w:rPr>
                                    <w:rFonts w:asciiTheme="majorHAnsi" w:eastAsiaTheme="majorEastAsia" w:hAnsiTheme="majorHAnsi" w:cstheme="majorBidi"/>
                                    <w:b/>
                                    <w:caps/>
                                    <w:color w:val="5B9BD5" w:themeColor="accent1"/>
                                    <w:sz w:val="52"/>
                                    <w:szCs w:val="72"/>
                                  </w:rPr>
                                  <w:t xml:space="preserve"> года)</w:t>
                                </w:r>
                              </w:p>
                            </w:sdtContent>
                          </w:sdt>
                        </w:txbxContent>
                      </v:textbox>
                    </v:shape>
                    <w10:wrap anchorx="page" anchory="page"/>
                  </v:group>
                </w:pict>
              </mc:Fallback>
            </mc:AlternateContent>
          </w:r>
          <w:r w:rsidR="00DC5D4D">
            <w:tab/>
          </w:r>
          <w:r w:rsidR="00DC5D4D" w:rsidRPr="00DC5D4D">
            <w:rPr>
              <w:color w:val="FFFFFF" w:themeColor="background1"/>
              <w:sz w:val="40"/>
              <w:szCs w:val="32"/>
            </w:rPr>
            <w:t>Министерство культуры Омской области</w:t>
          </w:r>
        </w:p>
        <w:p w14:paraId="55F9F729" w14:textId="77777777" w:rsidR="002E12FE" w:rsidRDefault="002E12FE" w:rsidP="00DC5D4D">
          <w:pPr>
            <w:tabs>
              <w:tab w:val="center" w:pos="4819"/>
            </w:tabs>
          </w:pPr>
        </w:p>
        <w:p w14:paraId="718BB10A" w14:textId="77777777" w:rsidR="002E12FE" w:rsidRDefault="002E12FE">
          <w:pPr>
            <w:rPr>
              <w:kern w:val="1"/>
            </w:rPr>
          </w:pPr>
          <w:r>
            <w:br w:type="page"/>
          </w:r>
        </w:p>
      </w:sdtContent>
    </w:sdt>
    <w:p w14:paraId="1713C1F9" w14:textId="77777777" w:rsidR="00DD7AC4" w:rsidRDefault="00DD7AC4" w:rsidP="00DD7AC4">
      <w:pPr>
        <w:pStyle w:val="20"/>
        <w:tabs>
          <w:tab w:val="right" w:leader="dot" w:pos="9628"/>
        </w:tabs>
        <w:spacing w:before="0"/>
        <w:jc w:val="center"/>
        <w:rPr>
          <w:rFonts w:ascii="Times New Roman" w:hAnsi="Times New Roman" w:cs="Times New Roman"/>
          <w:sz w:val="28"/>
          <w:szCs w:val="24"/>
        </w:rPr>
      </w:pPr>
      <w:r w:rsidRPr="00DD7AC4">
        <w:rPr>
          <w:rFonts w:ascii="Times New Roman" w:hAnsi="Times New Roman" w:cs="Times New Roman"/>
          <w:sz w:val="28"/>
          <w:szCs w:val="24"/>
        </w:rPr>
        <w:lastRenderedPageBreak/>
        <w:t>Оглавление</w:t>
      </w:r>
    </w:p>
    <w:p w14:paraId="6C053250" w14:textId="77777777" w:rsidR="00DD7AC4" w:rsidRPr="008361B7" w:rsidRDefault="00DD7AC4" w:rsidP="00DD7AC4">
      <w:pPr>
        <w:pStyle w:val="20"/>
        <w:tabs>
          <w:tab w:val="right" w:leader="dot" w:pos="9628"/>
        </w:tabs>
        <w:spacing w:before="0"/>
        <w:jc w:val="center"/>
        <w:rPr>
          <w:rFonts w:ascii="Times New Roman" w:hAnsi="Times New Roman" w:cs="Times New Roman"/>
          <w:sz w:val="24"/>
          <w:szCs w:val="24"/>
        </w:rPr>
      </w:pPr>
    </w:p>
    <w:p w14:paraId="1E68247F" w14:textId="1DD76F94" w:rsidR="008361B7" w:rsidRPr="008361B7" w:rsidRDefault="00DD7AC4">
      <w:pPr>
        <w:pStyle w:val="20"/>
        <w:tabs>
          <w:tab w:val="right" w:leader="dot" w:pos="9628"/>
        </w:tabs>
        <w:rPr>
          <w:rFonts w:ascii="Times New Roman" w:eastAsiaTheme="minorEastAsia" w:hAnsi="Times New Roman" w:cs="Times New Roman"/>
          <w:b w:val="0"/>
          <w:bCs w:val="0"/>
          <w:noProof/>
          <w:sz w:val="24"/>
          <w:szCs w:val="24"/>
          <w:lang w:eastAsia="ru-RU" w:bidi="ar-SA"/>
        </w:rPr>
      </w:pPr>
      <w:r w:rsidRPr="008361B7">
        <w:rPr>
          <w:rFonts w:ascii="Times New Roman" w:hAnsi="Times New Roman" w:cs="Times New Roman"/>
          <w:sz w:val="24"/>
          <w:szCs w:val="24"/>
        </w:rPr>
        <w:fldChar w:fldCharType="begin"/>
      </w:r>
      <w:r w:rsidRPr="008361B7">
        <w:rPr>
          <w:rFonts w:ascii="Times New Roman" w:hAnsi="Times New Roman" w:cs="Times New Roman"/>
          <w:sz w:val="24"/>
          <w:szCs w:val="24"/>
        </w:rPr>
        <w:instrText xml:space="preserve"> TOC \o "1-4" \h \z \u </w:instrText>
      </w:r>
      <w:r w:rsidRPr="008361B7">
        <w:rPr>
          <w:rFonts w:ascii="Times New Roman" w:hAnsi="Times New Roman" w:cs="Times New Roman"/>
          <w:sz w:val="24"/>
          <w:szCs w:val="24"/>
        </w:rPr>
        <w:fldChar w:fldCharType="separate"/>
      </w:r>
      <w:hyperlink w:anchor="_Toc445891578" w:history="1">
        <w:r w:rsidR="008361B7" w:rsidRPr="008361B7">
          <w:rPr>
            <w:rStyle w:val="a5"/>
            <w:rFonts w:ascii="Times New Roman" w:hAnsi="Times New Roman" w:cs="Times New Roman"/>
            <w:noProof/>
            <w:sz w:val="24"/>
            <w:szCs w:val="24"/>
          </w:rPr>
          <w:t>1. Сведения о муниципальном районе</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_Toc445891578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3</w:t>
        </w:r>
        <w:r w:rsidR="008361B7" w:rsidRPr="008361B7">
          <w:rPr>
            <w:rFonts w:ascii="Times New Roman" w:hAnsi="Times New Roman" w:cs="Times New Roman"/>
            <w:noProof/>
            <w:webHidden/>
            <w:sz w:val="24"/>
            <w:szCs w:val="24"/>
          </w:rPr>
          <w:fldChar w:fldCharType="end"/>
        </w:r>
      </w:hyperlink>
    </w:p>
    <w:p w14:paraId="1C4CD250" w14:textId="3CB5D4CD"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579" w:history="1">
        <w:r w:rsidR="008361B7" w:rsidRPr="008361B7">
          <w:rPr>
            <w:rStyle w:val="a5"/>
            <w:rFonts w:ascii="Times New Roman" w:hAnsi="Times New Roman" w:cs="Times New Roman"/>
            <w:noProof/>
            <w:sz w:val="24"/>
            <w:szCs w:val="24"/>
          </w:rPr>
          <w:t>1.1. Общие сведения о муниципальном районе</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_Toc445891579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3</w:t>
        </w:r>
        <w:r w:rsidR="008361B7" w:rsidRPr="008361B7">
          <w:rPr>
            <w:rFonts w:ascii="Times New Roman" w:hAnsi="Times New Roman" w:cs="Times New Roman"/>
            <w:noProof/>
            <w:webHidden/>
            <w:sz w:val="24"/>
            <w:szCs w:val="24"/>
          </w:rPr>
          <w:fldChar w:fldCharType="end"/>
        </w:r>
      </w:hyperlink>
    </w:p>
    <w:p w14:paraId="4A2D070D" w14:textId="04032235"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580" w:history="1">
        <w:r w:rsidR="008361B7" w:rsidRPr="008361B7">
          <w:rPr>
            <w:rStyle w:val="a5"/>
            <w:rFonts w:ascii="Times New Roman" w:hAnsi="Times New Roman" w:cs="Times New Roman"/>
            <w:noProof/>
            <w:sz w:val="24"/>
            <w:szCs w:val="24"/>
          </w:rPr>
          <w:t>1.2. Символика</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_Toc445891580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5</w:t>
        </w:r>
        <w:r w:rsidR="008361B7" w:rsidRPr="008361B7">
          <w:rPr>
            <w:rFonts w:ascii="Times New Roman" w:hAnsi="Times New Roman" w:cs="Times New Roman"/>
            <w:noProof/>
            <w:webHidden/>
            <w:sz w:val="24"/>
            <w:szCs w:val="24"/>
          </w:rPr>
          <w:fldChar w:fldCharType="end"/>
        </w:r>
      </w:hyperlink>
    </w:p>
    <w:p w14:paraId="3C745C35" w14:textId="5587A981"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581" w:history="1">
        <w:r w:rsidR="008361B7" w:rsidRPr="008361B7">
          <w:rPr>
            <w:rStyle w:val="a5"/>
            <w:rFonts w:ascii="Times New Roman" w:hAnsi="Times New Roman" w:cs="Times New Roman"/>
            <w:noProof/>
            <w:sz w:val="24"/>
            <w:szCs w:val="24"/>
          </w:rPr>
          <w:t>1.3. Историческая справка</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_Toc445891581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7</w:t>
        </w:r>
        <w:r w:rsidR="008361B7" w:rsidRPr="008361B7">
          <w:rPr>
            <w:rFonts w:ascii="Times New Roman" w:hAnsi="Times New Roman" w:cs="Times New Roman"/>
            <w:noProof/>
            <w:webHidden/>
            <w:sz w:val="24"/>
            <w:szCs w:val="24"/>
          </w:rPr>
          <w:fldChar w:fldCharType="end"/>
        </w:r>
      </w:hyperlink>
    </w:p>
    <w:p w14:paraId="570238F7" w14:textId="22377A9A"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582" w:history="1">
        <w:r w:rsidR="008361B7" w:rsidRPr="008361B7">
          <w:rPr>
            <w:rStyle w:val="a5"/>
            <w:rFonts w:ascii="Times New Roman" w:hAnsi="Times New Roman" w:cs="Times New Roman"/>
            <w:noProof/>
            <w:sz w:val="24"/>
            <w:szCs w:val="24"/>
          </w:rPr>
          <w:t>1.4.</w:t>
        </w:r>
        <w:r w:rsidR="008361B7" w:rsidRPr="008361B7">
          <w:rPr>
            <w:rStyle w:val="a5"/>
            <w:rFonts w:ascii="Times New Roman" w:hAnsi="Times New Roman" w:cs="Times New Roman"/>
            <w:noProof/>
            <w:sz w:val="24"/>
            <w:szCs w:val="24"/>
            <w:lang w:eastAsia="ru-RU"/>
          </w:rPr>
          <w:t xml:space="preserve"> </w:t>
        </w:r>
        <w:r w:rsidR="008361B7" w:rsidRPr="008361B7">
          <w:rPr>
            <w:rStyle w:val="a5"/>
            <w:rFonts w:ascii="Times New Roman" w:hAnsi="Times New Roman" w:cs="Times New Roman"/>
            <w:noProof/>
            <w:sz w:val="24"/>
            <w:szCs w:val="24"/>
          </w:rPr>
          <w:t>Знаменитые уроженцы и люди, чьи судьбы были связаны с районом</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_Toc445891582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9</w:t>
        </w:r>
        <w:r w:rsidR="008361B7" w:rsidRPr="008361B7">
          <w:rPr>
            <w:rFonts w:ascii="Times New Roman" w:hAnsi="Times New Roman" w:cs="Times New Roman"/>
            <w:noProof/>
            <w:webHidden/>
            <w:sz w:val="24"/>
            <w:szCs w:val="24"/>
          </w:rPr>
          <w:fldChar w:fldCharType="end"/>
        </w:r>
      </w:hyperlink>
    </w:p>
    <w:p w14:paraId="0B504229" w14:textId="1FBA10BC"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583" w:history="1">
        <w:r w:rsidR="008361B7" w:rsidRPr="008361B7">
          <w:rPr>
            <w:rStyle w:val="a5"/>
            <w:rFonts w:ascii="Times New Roman" w:hAnsi="Times New Roman" w:cs="Times New Roman"/>
            <w:noProof/>
            <w:sz w:val="24"/>
            <w:szCs w:val="24"/>
          </w:rPr>
          <w:t>1.5. Географическое положение</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_Toc445891583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13</w:t>
        </w:r>
        <w:r w:rsidR="008361B7" w:rsidRPr="008361B7">
          <w:rPr>
            <w:rFonts w:ascii="Times New Roman" w:hAnsi="Times New Roman" w:cs="Times New Roman"/>
            <w:noProof/>
            <w:webHidden/>
            <w:sz w:val="24"/>
            <w:szCs w:val="24"/>
          </w:rPr>
          <w:fldChar w:fldCharType="end"/>
        </w:r>
      </w:hyperlink>
    </w:p>
    <w:p w14:paraId="2106DDFD" w14:textId="44FDA2D2"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584" w:history="1">
        <w:r w:rsidR="008361B7" w:rsidRPr="008361B7">
          <w:rPr>
            <w:rStyle w:val="a5"/>
            <w:rFonts w:ascii="Times New Roman" w:hAnsi="Times New Roman" w:cs="Times New Roman"/>
            <w:noProof/>
            <w:sz w:val="24"/>
            <w:szCs w:val="24"/>
          </w:rPr>
          <w:t>1.6. Климат</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_Toc445891584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13</w:t>
        </w:r>
        <w:r w:rsidR="008361B7" w:rsidRPr="008361B7">
          <w:rPr>
            <w:rFonts w:ascii="Times New Roman" w:hAnsi="Times New Roman" w:cs="Times New Roman"/>
            <w:noProof/>
            <w:webHidden/>
            <w:sz w:val="24"/>
            <w:szCs w:val="24"/>
          </w:rPr>
          <w:fldChar w:fldCharType="end"/>
        </w:r>
      </w:hyperlink>
    </w:p>
    <w:p w14:paraId="1F7EE424" w14:textId="57DC423F"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585" w:history="1">
        <w:r w:rsidR="008361B7" w:rsidRPr="008361B7">
          <w:rPr>
            <w:rStyle w:val="a5"/>
            <w:rFonts w:ascii="Times New Roman" w:hAnsi="Times New Roman" w:cs="Times New Roman"/>
            <w:noProof/>
            <w:sz w:val="24"/>
            <w:szCs w:val="24"/>
          </w:rPr>
          <w:t>1.7. Водные ресурсы, наличие рек, озер</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_Toc445891585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13</w:t>
        </w:r>
        <w:r w:rsidR="008361B7" w:rsidRPr="008361B7">
          <w:rPr>
            <w:rFonts w:ascii="Times New Roman" w:hAnsi="Times New Roman" w:cs="Times New Roman"/>
            <w:noProof/>
            <w:webHidden/>
            <w:sz w:val="24"/>
            <w:szCs w:val="24"/>
          </w:rPr>
          <w:fldChar w:fldCharType="end"/>
        </w:r>
      </w:hyperlink>
    </w:p>
    <w:p w14:paraId="6202F984" w14:textId="18B09C31"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586" w:history="1">
        <w:r w:rsidR="008361B7" w:rsidRPr="008361B7">
          <w:rPr>
            <w:rStyle w:val="a5"/>
            <w:rFonts w:ascii="Times New Roman" w:hAnsi="Times New Roman" w:cs="Times New Roman"/>
            <w:noProof/>
            <w:sz w:val="24"/>
            <w:szCs w:val="24"/>
          </w:rPr>
          <w:t>1.8. Природно-лечебные ресурсы</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_Toc445891586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14</w:t>
        </w:r>
        <w:r w:rsidR="008361B7" w:rsidRPr="008361B7">
          <w:rPr>
            <w:rFonts w:ascii="Times New Roman" w:hAnsi="Times New Roman" w:cs="Times New Roman"/>
            <w:noProof/>
            <w:webHidden/>
            <w:sz w:val="24"/>
            <w:szCs w:val="24"/>
          </w:rPr>
          <w:fldChar w:fldCharType="end"/>
        </w:r>
      </w:hyperlink>
    </w:p>
    <w:p w14:paraId="272B1EE3" w14:textId="1789D16E"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587" w:history="1">
        <w:r w:rsidR="008361B7" w:rsidRPr="008361B7">
          <w:rPr>
            <w:rStyle w:val="a5"/>
            <w:rFonts w:ascii="Times New Roman" w:hAnsi="Times New Roman" w:cs="Times New Roman"/>
            <w:noProof/>
            <w:sz w:val="24"/>
            <w:szCs w:val="24"/>
          </w:rPr>
          <w:t>1.9. Флора и фауна</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_Toc445891587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14</w:t>
        </w:r>
        <w:r w:rsidR="008361B7" w:rsidRPr="008361B7">
          <w:rPr>
            <w:rFonts w:ascii="Times New Roman" w:hAnsi="Times New Roman" w:cs="Times New Roman"/>
            <w:noProof/>
            <w:webHidden/>
            <w:sz w:val="24"/>
            <w:szCs w:val="24"/>
          </w:rPr>
          <w:fldChar w:fldCharType="end"/>
        </w:r>
      </w:hyperlink>
    </w:p>
    <w:p w14:paraId="3C4CAD74" w14:textId="746478A6"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588" w:history="1">
        <w:r w:rsidR="008361B7" w:rsidRPr="008361B7">
          <w:rPr>
            <w:rStyle w:val="a5"/>
            <w:rFonts w:ascii="Times New Roman" w:hAnsi="Times New Roman" w:cs="Times New Roman"/>
            <w:noProof/>
            <w:sz w:val="24"/>
            <w:szCs w:val="24"/>
          </w:rPr>
          <w:t>1.10. Транспортная инфраструктура. Автомобильный транспорт</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_Toc445891588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14</w:t>
        </w:r>
        <w:r w:rsidR="008361B7" w:rsidRPr="008361B7">
          <w:rPr>
            <w:rFonts w:ascii="Times New Roman" w:hAnsi="Times New Roman" w:cs="Times New Roman"/>
            <w:noProof/>
            <w:webHidden/>
            <w:sz w:val="24"/>
            <w:szCs w:val="24"/>
          </w:rPr>
          <w:fldChar w:fldCharType="end"/>
        </w:r>
      </w:hyperlink>
    </w:p>
    <w:p w14:paraId="64A6FD73" w14:textId="2C527F5B"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589" w:history="1">
        <w:r w:rsidR="008361B7" w:rsidRPr="008361B7">
          <w:rPr>
            <w:rStyle w:val="a5"/>
            <w:rFonts w:ascii="Times New Roman" w:hAnsi="Times New Roman" w:cs="Times New Roman"/>
            <w:noProof/>
            <w:sz w:val="24"/>
            <w:szCs w:val="24"/>
          </w:rPr>
          <w:t>1.11. Наличие специалистов, курирующих сферу туризма</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_Toc445891589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15</w:t>
        </w:r>
        <w:r w:rsidR="008361B7" w:rsidRPr="008361B7">
          <w:rPr>
            <w:rFonts w:ascii="Times New Roman" w:hAnsi="Times New Roman" w:cs="Times New Roman"/>
            <w:noProof/>
            <w:webHidden/>
            <w:sz w:val="24"/>
            <w:szCs w:val="24"/>
          </w:rPr>
          <w:fldChar w:fldCharType="end"/>
        </w:r>
      </w:hyperlink>
    </w:p>
    <w:p w14:paraId="75561B76" w14:textId="583AA6AA"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590" w:history="1">
        <w:r w:rsidR="008361B7" w:rsidRPr="008361B7">
          <w:rPr>
            <w:rStyle w:val="a5"/>
            <w:rFonts w:ascii="Times New Roman" w:hAnsi="Times New Roman" w:cs="Times New Roman"/>
            <w:noProof/>
            <w:sz w:val="24"/>
            <w:szCs w:val="24"/>
          </w:rPr>
          <w:t>1.12. Туристские организации района</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_Toc445891590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15</w:t>
        </w:r>
        <w:r w:rsidR="008361B7" w:rsidRPr="008361B7">
          <w:rPr>
            <w:rFonts w:ascii="Times New Roman" w:hAnsi="Times New Roman" w:cs="Times New Roman"/>
            <w:noProof/>
            <w:webHidden/>
            <w:sz w:val="24"/>
            <w:szCs w:val="24"/>
          </w:rPr>
          <w:fldChar w:fldCharType="end"/>
        </w:r>
      </w:hyperlink>
    </w:p>
    <w:p w14:paraId="03687349" w14:textId="171E63AF"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591" w:history="1">
        <w:r w:rsidR="008361B7" w:rsidRPr="008361B7">
          <w:rPr>
            <w:rStyle w:val="a5"/>
            <w:rFonts w:ascii="Times New Roman" w:hAnsi="Times New Roman" w:cs="Times New Roman"/>
            <w:noProof/>
            <w:sz w:val="24"/>
            <w:szCs w:val="24"/>
          </w:rPr>
          <w:t>1.13. Количество сотрудников туристской сферы района</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_Toc445891591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15</w:t>
        </w:r>
        <w:r w:rsidR="008361B7" w:rsidRPr="008361B7">
          <w:rPr>
            <w:rFonts w:ascii="Times New Roman" w:hAnsi="Times New Roman" w:cs="Times New Roman"/>
            <w:noProof/>
            <w:webHidden/>
            <w:sz w:val="24"/>
            <w:szCs w:val="24"/>
          </w:rPr>
          <w:fldChar w:fldCharType="end"/>
        </w:r>
      </w:hyperlink>
    </w:p>
    <w:p w14:paraId="591B5CE8" w14:textId="35A6721D"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592" w:history="1">
        <w:r w:rsidR="008361B7" w:rsidRPr="008361B7">
          <w:rPr>
            <w:rStyle w:val="a5"/>
            <w:rFonts w:ascii="Times New Roman" w:hAnsi="Times New Roman" w:cs="Times New Roman"/>
            <w:noProof/>
            <w:sz w:val="24"/>
            <w:szCs w:val="24"/>
          </w:rPr>
          <w:t>1.14. Нормативно-правовая база, регламентирующая туристско-рекреационную деятельность</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_Toc445891592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15</w:t>
        </w:r>
        <w:r w:rsidR="008361B7" w:rsidRPr="008361B7">
          <w:rPr>
            <w:rFonts w:ascii="Times New Roman" w:hAnsi="Times New Roman" w:cs="Times New Roman"/>
            <w:noProof/>
            <w:webHidden/>
            <w:sz w:val="24"/>
            <w:szCs w:val="24"/>
          </w:rPr>
          <w:fldChar w:fldCharType="end"/>
        </w:r>
      </w:hyperlink>
    </w:p>
    <w:p w14:paraId="09C822A0" w14:textId="0EB993E0"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593" w:history="1">
        <w:r w:rsidR="008361B7" w:rsidRPr="008361B7">
          <w:rPr>
            <w:rStyle w:val="a5"/>
            <w:rFonts w:ascii="Times New Roman" w:hAnsi="Times New Roman" w:cs="Times New Roman"/>
            <w:noProof/>
            <w:sz w:val="24"/>
            <w:szCs w:val="24"/>
          </w:rPr>
          <w:t>1.15. Объем средств муниципального бюджета, направленных на развитие туризма</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_Toc445891593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15</w:t>
        </w:r>
        <w:r w:rsidR="008361B7" w:rsidRPr="008361B7">
          <w:rPr>
            <w:rFonts w:ascii="Times New Roman" w:hAnsi="Times New Roman" w:cs="Times New Roman"/>
            <w:noProof/>
            <w:webHidden/>
            <w:sz w:val="24"/>
            <w:szCs w:val="24"/>
          </w:rPr>
          <w:fldChar w:fldCharType="end"/>
        </w:r>
      </w:hyperlink>
    </w:p>
    <w:p w14:paraId="5DE50EA4" w14:textId="19F5FD59"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594" w:history="1">
        <w:r w:rsidR="008361B7" w:rsidRPr="008361B7">
          <w:rPr>
            <w:rStyle w:val="a5"/>
            <w:rFonts w:ascii="Times New Roman" w:hAnsi="Times New Roman" w:cs="Times New Roman"/>
            <w:noProof/>
            <w:sz w:val="24"/>
            <w:szCs w:val="24"/>
          </w:rPr>
          <w:t>1.16. Приоритетные и перспективные виды туризма в муниципальном районе</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_Toc445891594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16</w:t>
        </w:r>
        <w:r w:rsidR="008361B7" w:rsidRPr="008361B7">
          <w:rPr>
            <w:rFonts w:ascii="Times New Roman" w:hAnsi="Times New Roman" w:cs="Times New Roman"/>
            <w:noProof/>
            <w:webHidden/>
            <w:sz w:val="24"/>
            <w:szCs w:val="24"/>
          </w:rPr>
          <w:fldChar w:fldCharType="end"/>
        </w:r>
      </w:hyperlink>
    </w:p>
    <w:p w14:paraId="376FA476" w14:textId="158CE237"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595" w:history="1">
        <w:r w:rsidR="008361B7" w:rsidRPr="008361B7">
          <w:rPr>
            <w:rStyle w:val="a5"/>
            <w:rFonts w:ascii="Times New Roman" w:hAnsi="Times New Roman" w:cs="Times New Roman"/>
            <w:noProof/>
            <w:sz w:val="24"/>
            <w:szCs w:val="24"/>
          </w:rPr>
          <w:t>1.17. Основные «бренды» территории</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_Toc445891595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16</w:t>
        </w:r>
        <w:r w:rsidR="008361B7" w:rsidRPr="008361B7">
          <w:rPr>
            <w:rFonts w:ascii="Times New Roman" w:hAnsi="Times New Roman" w:cs="Times New Roman"/>
            <w:noProof/>
            <w:webHidden/>
            <w:sz w:val="24"/>
            <w:szCs w:val="24"/>
          </w:rPr>
          <w:fldChar w:fldCharType="end"/>
        </w:r>
      </w:hyperlink>
    </w:p>
    <w:p w14:paraId="51051882" w14:textId="1BFB51F7"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596" w:history="1">
        <w:r w:rsidR="008361B7" w:rsidRPr="008361B7">
          <w:rPr>
            <w:rStyle w:val="a5"/>
            <w:rFonts w:ascii="Times New Roman" w:hAnsi="Times New Roman" w:cs="Times New Roman"/>
            <w:noProof/>
            <w:sz w:val="24"/>
            <w:szCs w:val="24"/>
          </w:rPr>
          <w:t>1.18. Основные виды сувенирной продукции, которую можно рекомендовать гостям территории</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_Toc445891596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16</w:t>
        </w:r>
        <w:r w:rsidR="008361B7" w:rsidRPr="008361B7">
          <w:rPr>
            <w:rFonts w:ascii="Times New Roman" w:hAnsi="Times New Roman" w:cs="Times New Roman"/>
            <w:noProof/>
            <w:webHidden/>
            <w:sz w:val="24"/>
            <w:szCs w:val="24"/>
          </w:rPr>
          <w:fldChar w:fldCharType="end"/>
        </w:r>
      </w:hyperlink>
    </w:p>
    <w:p w14:paraId="4B8A24AB" w14:textId="509BA959"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597" w:history="1">
        <w:r w:rsidR="008361B7" w:rsidRPr="008361B7">
          <w:rPr>
            <w:rStyle w:val="a5"/>
            <w:rFonts w:ascii="Times New Roman" w:hAnsi="Times New Roman" w:cs="Times New Roman"/>
            <w:noProof/>
            <w:sz w:val="24"/>
            <w:szCs w:val="24"/>
          </w:rPr>
          <w:t>1.19. Информационные туристские ресурсы муниципального района.</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_Toc445891597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16</w:t>
        </w:r>
        <w:r w:rsidR="008361B7" w:rsidRPr="008361B7">
          <w:rPr>
            <w:rFonts w:ascii="Times New Roman" w:hAnsi="Times New Roman" w:cs="Times New Roman"/>
            <w:noProof/>
            <w:webHidden/>
            <w:sz w:val="24"/>
            <w:szCs w:val="24"/>
          </w:rPr>
          <w:fldChar w:fldCharType="end"/>
        </w:r>
      </w:hyperlink>
    </w:p>
    <w:p w14:paraId="0DAD8E1D" w14:textId="22073DEE"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598" w:history="1">
        <w:r w:rsidR="008361B7" w:rsidRPr="008361B7">
          <w:rPr>
            <w:rStyle w:val="a5"/>
            <w:rFonts w:ascii="Times New Roman" w:hAnsi="Times New Roman" w:cs="Times New Roman"/>
            <w:noProof/>
            <w:sz w:val="24"/>
            <w:szCs w:val="24"/>
          </w:rPr>
          <w:t>1.20. Мероприятия по продвижению муниципального района</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_Toc445891598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16</w:t>
        </w:r>
        <w:r w:rsidR="008361B7" w:rsidRPr="008361B7">
          <w:rPr>
            <w:rFonts w:ascii="Times New Roman" w:hAnsi="Times New Roman" w:cs="Times New Roman"/>
            <w:noProof/>
            <w:webHidden/>
            <w:sz w:val="24"/>
            <w:szCs w:val="24"/>
          </w:rPr>
          <w:fldChar w:fldCharType="end"/>
        </w:r>
      </w:hyperlink>
    </w:p>
    <w:p w14:paraId="5631A7C8" w14:textId="3C42B71E" w:rsidR="008361B7" w:rsidRPr="008361B7" w:rsidRDefault="00421035">
      <w:pPr>
        <w:pStyle w:val="20"/>
        <w:tabs>
          <w:tab w:val="right" w:leader="dot" w:pos="9628"/>
        </w:tabs>
        <w:rPr>
          <w:rFonts w:ascii="Times New Roman" w:eastAsiaTheme="minorEastAsia" w:hAnsi="Times New Roman" w:cs="Times New Roman"/>
          <w:b w:val="0"/>
          <w:bCs w:val="0"/>
          <w:noProof/>
          <w:sz w:val="24"/>
          <w:szCs w:val="24"/>
          <w:lang w:eastAsia="ru-RU" w:bidi="ar-SA"/>
        </w:rPr>
      </w:pPr>
      <w:hyperlink w:anchor="_Toc445891599" w:history="1">
        <w:r w:rsidR="008361B7" w:rsidRPr="008361B7">
          <w:rPr>
            <w:rStyle w:val="a5"/>
            <w:rFonts w:ascii="Times New Roman" w:hAnsi="Times New Roman" w:cs="Times New Roman"/>
            <w:noProof/>
            <w:sz w:val="24"/>
            <w:szCs w:val="24"/>
          </w:rPr>
          <w:t>2. Инфраструктура туризма</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_Toc445891599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17</w:t>
        </w:r>
        <w:r w:rsidR="008361B7" w:rsidRPr="008361B7">
          <w:rPr>
            <w:rFonts w:ascii="Times New Roman" w:hAnsi="Times New Roman" w:cs="Times New Roman"/>
            <w:noProof/>
            <w:webHidden/>
            <w:sz w:val="24"/>
            <w:szCs w:val="24"/>
          </w:rPr>
          <w:fldChar w:fldCharType="end"/>
        </w:r>
      </w:hyperlink>
    </w:p>
    <w:p w14:paraId="49FE74CE" w14:textId="1F2DBDE2"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600" w:history="1">
        <w:r w:rsidR="008361B7" w:rsidRPr="008361B7">
          <w:rPr>
            <w:rStyle w:val="a5"/>
            <w:rFonts w:ascii="Times New Roman" w:hAnsi="Times New Roman" w:cs="Times New Roman"/>
            <w:noProof/>
            <w:sz w:val="24"/>
            <w:szCs w:val="24"/>
          </w:rPr>
          <w:t>2.1. Объекты туристского притяжения</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_Toc445891600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17</w:t>
        </w:r>
        <w:r w:rsidR="008361B7" w:rsidRPr="008361B7">
          <w:rPr>
            <w:rFonts w:ascii="Times New Roman" w:hAnsi="Times New Roman" w:cs="Times New Roman"/>
            <w:noProof/>
            <w:webHidden/>
            <w:sz w:val="24"/>
            <w:szCs w:val="24"/>
          </w:rPr>
          <w:fldChar w:fldCharType="end"/>
        </w:r>
      </w:hyperlink>
    </w:p>
    <w:p w14:paraId="41D3D1D0" w14:textId="2BB79B61" w:rsidR="008361B7" w:rsidRPr="008361B7" w:rsidRDefault="00421035">
      <w:pPr>
        <w:pStyle w:val="40"/>
        <w:tabs>
          <w:tab w:val="left" w:pos="1200"/>
          <w:tab w:val="right" w:leader="dot" w:pos="9628"/>
        </w:tabs>
        <w:rPr>
          <w:rFonts w:ascii="Times New Roman" w:eastAsiaTheme="minorEastAsia" w:hAnsi="Times New Roman" w:cs="Times New Roman"/>
          <w:noProof/>
          <w:sz w:val="24"/>
          <w:szCs w:val="24"/>
          <w:lang w:eastAsia="ru-RU" w:bidi="ar-SA"/>
        </w:rPr>
      </w:pPr>
      <w:hyperlink w:anchor="_Toc445891601" w:history="1">
        <w:r w:rsidR="008361B7" w:rsidRPr="008361B7">
          <w:rPr>
            <w:rStyle w:val="a5"/>
            <w:rFonts w:ascii="Times New Roman" w:hAnsi="Times New Roman" w:cs="Times New Roman"/>
            <w:noProof/>
            <w:sz w:val="24"/>
            <w:szCs w:val="24"/>
          </w:rPr>
          <w:t>2.1.1.</w:t>
        </w:r>
        <w:r w:rsidR="008361B7" w:rsidRPr="008361B7">
          <w:rPr>
            <w:rFonts w:ascii="Times New Roman" w:eastAsiaTheme="minorEastAsia" w:hAnsi="Times New Roman" w:cs="Times New Roman"/>
            <w:noProof/>
            <w:sz w:val="24"/>
            <w:szCs w:val="24"/>
            <w:lang w:eastAsia="ru-RU" w:bidi="ar-SA"/>
          </w:rPr>
          <w:tab/>
        </w:r>
        <w:r w:rsidR="008361B7" w:rsidRPr="008361B7">
          <w:rPr>
            <w:rStyle w:val="a5"/>
            <w:rFonts w:ascii="Times New Roman" w:hAnsi="Times New Roman" w:cs="Times New Roman"/>
            <w:noProof/>
            <w:sz w:val="24"/>
            <w:szCs w:val="24"/>
          </w:rPr>
          <w:t>Общая информация об объектах туристского притяжения (ОТП)</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_Toc445891601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17</w:t>
        </w:r>
        <w:r w:rsidR="008361B7" w:rsidRPr="008361B7">
          <w:rPr>
            <w:rFonts w:ascii="Times New Roman" w:hAnsi="Times New Roman" w:cs="Times New Roman"/>
            <w:noProof/>
            <w:webHidden/>
            <w:sz w:val="24"/>
            <w:szCs w:val="24"/>
          </w:rPr>
          <w:fldChar w:fldCharType="end"/>
        </w:r>
      </w:hyperlink>
    </w:p>
    <w:p w14:paraId="7624DD45" w14:textId="0ACAF540" w:rsidR="008361B7" w:rsidRPr="008361B7" w:rsidRDefault="00421035">
      <w:pPr>
        <w:pStyle w:val="40"/>
        <w:tabs>
          <w:tab w:val="left" w:pos="1200"/>
          <w:tab w:val="right" w:leader="dot" w:pos="9628"/>
        </w:tabs>
        <w:rPr>
          <w:rFonts w:ascii="Times New Roman" w:eastAsiaTheme="minorEastAsia" w:hAnsi="Times New Roman" w:cs="Times New Roman"/>
          <w:noProof/>
          <w:sz w:val="24"/>
          <w:szCs w:val="24"/>
          <w:lang w:eastAsia="ru-RU" w:bidi="ar-SA"/>
        </w:rPr>
      </w:pPr>
      <w:hyperlink w:anchor="_Toc445891602" w:history="1">
        <w:r w:rsidR="008361B7" w:rsidRPr="008361B7">
          <w:rPr>
            <w:rStyle w:val="a5"/>
            <w:rFonts w:ascii="Times New Roman" w:hAnsi="Times New Roman" w:cs="Times New Roman"/>
            <w:noProof/>
            <w:sz w:val="24"/>
            <w:szCs w:val="24"/>
          </w:rPr>
          <w:t>2.1.2.</w:t>
        </w:r>
        <w:r w:rsidR="008361B7" w:rsidRPr="008361B7">
          <w:rPr>
            <w:rFonts w:ascii="Times New Roman" w:eastAsiaTheme="minorEastAsia" w:hAnsi="Times New Roman" w:cs="Times New Roman"/>
            <w:noProof/>
            <w:sz w:val="24"/>
            <w:szCs w:val="24"/>
            <w:lang w:eastAsia="ru-RU" w:bidi="ar-SA"/>
          </w:rPr>
          <w:tab/>
        </w:r>
        <w:r w:rsidR="008361B7" w:rsidRPr="008361B7">
          <w:rPr>
            <w:rStyle w:val="a5"/>
            <w:rFonts w:ascii="Times New Roman" w:hAnsi="Times New Roman" w:cs="Times New Roman"/>
            <w:noProof/>
            <w:sz w:val="24"/>
            <w:szCs w:val="24"/>
          </w:rPr>
          <w:t>Памятники, исторические здания и сооружения</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_Toc445891602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17</w:t>
        </w:r>
        <w:r w:rsidR="008361B7" w:rsidRPr="008361B7">
          <w:rPr>
            <w:rFonts w:ascii="Times New Roman" w:hAnsi="Times New Roman" w:cs="Times New Roman"/>
            <w:noProof/>
            <w:webHidden/>
            <w:sz w:val="24"/>
            <w:szCs w:val="24"/>
          </w:rPr>
          <w:fldChar w:fldCharType="end"/>
        </w:r>
      </w:hyperlink>
    </w:p>
    <w:p w14:paraId="7F498F8E" w14:textId="5DFA1EE9" w:rsidR="008361B7" w:rsidRPr="008361B7" w:rsidRDefault="00421035">
      <w:pPr>
        <w:pStyle w:val="40"/>
        <w:tabs>
          <w:tab w:val="left" w:pos="1200"/>
          <w:tab w:val="right" w:leader="dot" w:pos="9628"/>
        </w:tabs>
        <w:rPr>
          <w:rFonts w:ascii="Times New Roman" w:eastAsiaTheme="minorEastAsia" w:hAnsi="Times New Roman" w:cs="Times New Roman"/>
          <w:noProof/>
          <w:sz w:val="24"/>
          <w:szCs w:val="24"/>
          <w:lang w:eastAsia="ru-RU" w:bidi="ar-SA"/>
        </w:rPr>
      </w:pPr>
      <w:hyperlink w:anchor="_Toc445891603" w:history="1">
        <w:r w:rsidR="008361B7" w:rsidRPr="008361B7">
          <w:rPr>
            <w:rStyle w:val="a5"/>
            <w:rFonts w:ascii="Times New Roman" w:hAnsi="Times New Roman" w:cs="Times New Roman"/>
            <w:noProof/>
            <w:sz w:val="24"/>
            <w:szCs w:val="24"/>
          </w:rPr>
          <w:t>2.1.3.</w:t>
        </w:r>
        <w:r w:rsidR="008361B7" w:rsidRPr="008361B7">
          <w:rPr>
            <w:rFonts w:ascii="Times New Roman" w:eastAsiaTheme="minorEastAsia" w:hAnsi="Times New Roman" w:cs="Times New Roman"/>
            <w:noProof/>
            <w:sz w:val="24"/>
            <w:szCs w:val="24"/>
            <w:lang w:eastAsia="ru-RU" w:bidi="ar-SA"/>
          </w:rPr>
          <w:tab/>
        </w:r>
        <w:r w:rsidR="008361B7" w:rsidRPr="008361B7">
          <w:rPr>
            <w:rStyle w:val="a5"/>
            <w:rFonts w:ascii="Times New Roman" w:hAnsi="Times New Roman" w:cs="Times New Roman"/>
            <w:noProof/>
            <w:sz w:val="24"/>
            <w:szCs w:val="24"/>
          </w:rPr>
          <w:t>Музеи, музеи-заповедники, выставочные залы</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_Toc445891603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18</w:t>
        </w:r>
        <w:r w:rsidR="008361B7" w:rsidRPr="008361B7">
          <w:rPr>
            <w:rFonts w:ascii="Times New Roman" w:hAnsi="Times New Roman" w:cs="Times New Roman"/>
            <w:noProof/>
            <w:webHidden/>
            <w:sz w:val="24"/>
            <w:szCs w:val="24"/>
          </w:rPr>
          <w:fldChar w:fldCharType="end"/>
        </w:r>
      </w:hyperlink>
    </w:p>
    <w:p w14:paraId="44154594" w14:textId="69830167" w:rsidR="008361B7" w:rsidRPr="008361B7" w:rsidRDefault="00421035">
      <w:pPr>
        <w:pStyle w:val="40"/>
        <w:tabs>
          <w:tab w:val="left" w:pos="1200"/>
          <w:tab w:val="right" w:leader="dot" w:pos="9628"/>
        </w:tabs>
        <w:rPr>
          <w:rFonts w:ascii="Times New Roman" w:eastAsiaTheme="minorEastAsia" w:hAnsi="Times New Roman" w:cs="Times New Roman"/>
          <w:noProof/>
          <w:sz w:val="24"/>
          <w:szCs w:val="24"/>
          <w:lang w:eastAsia="ru-RU" w:bidi="ar-SA"/>
        </w:rPr>
      </w:pPr>
      <w:hyperlink w:anchor="_Toc445891604" w:history="1">
        <w:r w:rsidR="008361B7" w:rsidRPr="008361B7">
          <w:rPr>
            <w:rStyle w:val="a5"/>
            <w:rFonts w:ascii="Times New Roman" w:hAnsi="Times New Roman" w:cs="Times New Roman"/>
            <w:noProof/>
            <w:sz w:val="24"/>
            <w:szCs w:val="24"/>
          </w:rPr>
          <w:t>2.1.4.</w:t>
        </w:r>
        <w:r w:rsidR="008361B7" w:rsidRPr="008361B7">
          <w:rPr>
            <w:rFonts w:ascii="Times New Roman" w:eastAsiaTheme="minorEastAsia" w:hAnsi="Times New Roman" w:cs="Times New Roman"/>
            <w:noProof/>
            <w:sz w:val="24"/>
            <w:szCs w:val="24"/>
            <w:lang w:eastAsia="ru-RU" w:bidi="ar-SA"/>
          </w:rPr>
          <w:tab/>
        </w:r>
        <w:r w:rsidR="008361B7" w:rsidRPr="008361B7">
          <w:rPr>
            <w:rStyle w:val="a5"/>
            <w:rFonts w:ascii="Times New Roman" w:hAnsi="Times New Roman" w:cs="Times New Roman"/>
            <w:noProof/>
            <w:sz w:val="24"/>
            <w:szCs w:val="24"/>
          </w:rPr>
          <w:t>Объекты паломничества и религиозного туризма</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_Toc445891604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18</w:t>
        </w:r>
        <w:r w:rsidR="008361B7" w:rsidRPr="008361B7">
          <w:rPr>
            <w:rFonts w:ascii="Times New Roman" w:hAnsi="Times New Roman" w:cs="Times New Roman"/>
            <w:noProof/>
            <w:webHidden/>
            <w:sz w:val="24"/>
            <w:szCs w:val="24"/>
          </w:rPr>
          <w:fldChar w:fldCharType="end"/>
        </w:r>
      </w:hyperlink>
    </w:p>
    <w:p w14:paraId="7F1B1681" w14:textId="77B4ADA9" w:rsidR="008361B7" w:rsidRPr="008361B7" w:rsidRDefault="00421035">
      <w:pPr>
        <w:pStyle w:val="40"/>
        <w:tabs>
          <w:tab w:val="left" w:pos="1200"/>
          <w:tab w:val="right" w:leader="dot" w:pos="9628"/>
        </w:tabs>
        <w:rPr>
          <w:rFonts w:ascii="Times New Roman" w:eastAsiaTheme="minorEastAsia" w:hAnsi="Times New Roman" w:cs="Times New Roman"/>
          <w:noProof/>
          <w:sz w:val="24"/>
          <w:szCs w:val="24"/>
          <w:lang w:eastAsia="ru-RU" w:bidi="ar-SA"/>
        </w:rPr>
      </w:pPr>
      <w:hyperlink w:anchor="_Toc445891605" w:history="1">
        <w:r w:rsidR="008361B7" w:rsidRPr="008361B7">
          <w:rPr>
            <w:rStyle w:val="a5"/>
            <w:rFonts w:ascii="Times New Roman" w:hAnsi="Times New Roman" w:cs="Times New Roman"/>
            <w:noProof/>
            <w:sz w:val="24"/>
            <w:szCs w:val="24"/>
          </w:rPr>
          <w:t>2.1.5.</w:t>
        </w:r>
        <w:r w:rsidR="008361B7" w:rsidRPr="008361B7">
          <w:rPr>
            <w:rFonts w:ascii="Times New Roman" w:eastAsiaTheme="minorEastAsia" w:hAnsi="Times New Roman" w:cs="Times New Roman"/>
            <w:noProof/>
            <w:sz w:val="24"/>
            <w:szCs w:val="24"/>
            <w:lang w:eastAsia="ru-RU" w:bidi="ar-SA"/>
          </w:rPr>
          <w:tab/>
        </w:r>
        <w:r w:rsidR="008361B7" w:rsidRPr="008361B7">
          <w:rPr>
            <w:rStyle w:val="a5"/>
            <w:rFonts w:ascii="Times New Roman" w:hAnsi="Times New Roman" w:cs="Times New Roman"/>
            <w:noProof/>
            <w:sz w:val="24"/>
            <w:szCs w:val="24"/>
          </w:rPr>
          <w:t>Объекты природно-заповедного фонда</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_Toc445891605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19</w:t>
        </w:r>
        <w:r w:rsidR="008361B7" w:rsidRPr="008361B7">
          <w:rPr>
            <w:rFonts w:ascii="Times New Roman" w:hAnsi="Times New Roman" w:cs="Times New Roman"/>
            <w:noProof/>
            <w:webHidden/>
            <w:sz w:val="24"/>
            <w:szCs w:val="24"/>
          </w:rPr>
          <w:fldChar w:fldCharType="end"/>
        </w:r>
      </w:hyperlink>
    </w:p>
    <w:p w14:paraId="4D3B479A" w14:textId="1A644D70" w:rsidR="008361B7" w:rsidRPr="008361B7" w:rsidRDefault="00421035">
      <w:pPr>
        <w:pStyle w:val="40"/>
        <w:tabs>
          <w:tab w:val="left" w:pos="1200"/>
          <w:tab w:val="right" w:leader="dot" w:pos="9628"/>
        </w:tabs>
        <w:rPr>
          <w:rFonts w:ascii="Times New Roman" w:eastAsiaTheme="minorEastAsia" w:hAnsi="Times New Roman" w:cs="Times New Roman"/>
          <w:noProof/>
          <w:sz w:val="24"/>
          <w:szCs w:val="24"/>
          <w:lang w:eastAsia="ru-RU" w:bidi="ar-SA"/>
        </w:rPr>
      </w:pPr>
      <w:hyperlink w:anchor="_Toc445891606" w:history="1">
        <w:r w:rsidR="008361B7" w:rsidRPr="008361B7">
          <w:rPr>
            <w:rStyle w:val="a5"/>
            <w:rFonts w:ascii="Times New Roman" w:hAnsi="Times New Roman" w:cs="Times New Roman"/>
            <w:noProof/>
            <w:sz w:val="24"/>
            <w:szCs w:val="24"/>
          </w:rPr>
          <w:t>2.1.6.</w:t>
        </w:r>
        <w:r w:rsidR="008361B7" w:rsidRPr="008361B7">
          <w:rPr>
            <w:rFonts w:ascii="Times New Roman" w:eastAsiaTheme="minorEastAsia" w:hAnsi="Times New Roman" w:cs="Times New Roman"/>
            <w:noProof/>
            <w:sz w:val="24"/>
            <w:szCs w:val="24"/>
            <w:lang w:eastAsia="ru-RU" w:bidi="ar-SA"/>
          </w:rPr>
          <w:tab/>
        </w:r>
        <w:r w:rsidR="008361B7" w:rsidRPr="008361B7">
          <w:rPr>
            <w:rStyle w:val="a5"/>
            <w:rFonts w:ascii="Times New Roman" w:hAnsi="Times New Roman" w:cs="Times New Roman"/>
            <w:noProof/>
            <w:sz w:val="24"/>
            <w:szCs w:val="24"/>
          </w:rPr>
          <w:t>Пляжные зоны, места отдыха населения</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_Toc445891606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19</w:t>
        </w:r>
        <w:r w:rsidR="008361B7" w:rsidRPr="008361B7">
          <w:rPr>
            <w:rFonts w:ascii="Times New Roman" w:hAnsi="Times New Roman" w:cs="Times New Roman"/>
            <w:noProof/>
            <w:webHidden/>
            <w:sz w:val="24"/>
            <w:szCs w:val="24"/>
          </w:rPr>
          <w:fldChar w:fldCharType="end"/>
        </w:r>
      </w:hyperlink>
    </w:p>
    <w:p w14:paraId="7636B8C8" w14:textId="0EFE3018" w:rsidR="008361B7" w:rsidRPr="008361B7" w:rsidRDefault="00421035">
      <w:pPr>
        <w:pStyle w:val="40"/>
        <w:tabs>
          <w:tab w:val="left" w:pos="1200"/>
          <w:tab w:val="right" w:leader="dot" w:pos="9628"/>
        </w:tabs>
        <w:rPr>
          <w:rFonts w:ascii="Times New Roman" w:eastAsiaTheme="minorEastAsia" w:hAnsi="Times New Roman" w:cs="Times New Roman"/>
          <w:noProof/>
          <w:sz w:val="24"/>
          <w:szCs w:val="24"/>
          <w:lang w:eastAsia="ru-RU" w:bidi="ar-SA"/>
        </w:rPr>
      </w:pPr>
      <w:hyperlink w:anchor="_Toc445891607" w:history="1">
        <w:r w:rsidR="008361B7" w:rsidRPr="008361B7">
          <w:rPr>
            <w:rStyle w:val="a5"/>
            <w:rFonts w:ascii="Times New Roman" w:hAnsi="Times New Roman" w:cs="Times New Roman"/>
            <w:noProof/>
            <w:sz w:val="24"/>
            <w:szCs w:val="24"/>
          </w:rPr>
          <w:t>2.1.7.</w:t>
        </w:r>
        <w:r w:rsidR="008361B7" w:rsidRPr="008361B7">
          <w:rPr>
            <w:rFonts w:ascii="Times New Roman" w:eastAsiaTheme="minorEastAsia" w:hAnsi="Times New Roman" w:cs="Times New Roman"/>
            <w:noProof/>
            <w:sz w:val="24"/>
            <w:szCs w:val="24"/>
            <w:lang w:eastAsia="ru-RU" w:bidi="ar-SA"/>
          </w:rPr>
          <w:tab/>
        </w:r>
        <w:r w:rsidR="008361B7" w:rsidRPr="008361B7">
          <w:rPr>
            <w:rStyle w:val="a5"/>
            <w:rFonts w:ascii="Times New Roman" w:hAnsi="Times New Roman" w:cs="Times New Roman"/>
            <w:noProof/>
            <w:sz w:val="24"/>
            <w:szCs w:val="24"/>
          </w:rPr>
          <w:t>Охотничье-рыболовные объекты</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_Toc445891607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19</w:t>
        </w:r>
        <w:r w:rsidR="008361B7" w:rsidRPr="008361B7">
          <w:rPr>
            <w:rFonts w:ascii="Times New Roman" w:hAnsi="Times New Roman" w:cs="Times New Roman"/>
            <w:noProof/>
            <w:webHidden/>
            <w:sz w:val="24"/>
            <w:szCs w:val="24"/>
          </w:rPr>
          <w:fldChar w:fldCharType="end"/>
        </w:r>
      </w:hyperlink>
    </w:p>
    <w:p w14:paraId="2C5BC8B1" w14:textId="1D22DB1E" w:rsidR="008361B7" w:rsidRPr="008361B7" w:rsidRDefault="00421035">
      <w:pPr>
        <w:pStyle w:val="40"/>
        <w:tabs>
          <w:tab w:val="left" w:pos="1200"/>
          <w:tab w:val="right" w:leader="dot" w:pos="9628"/>
        </w:tabs>
        <w:rPr>
          <w:rFonts w:ascii="Times New Roman" w:eastAsiaTheme="minorEastAsia" w:hAnsi="Times New Roman" w:cs="Times New Roman"/>
          <w:noProof/>
          <w:sz w:val="24"/>
          <w:szCs w:val="24"/>
          <w:lang w:eastAsia="ru-RU" w:bidi="ar-SA"/>
        </w:rPr>
      </w:pPr>
      <w:hyperlink w:anchor="_Toc445891608" w:history="1">
        <w:r w:rsidR="008361B7" w:rsidRPr="008361B7">
          <w:rPr>
            <w:rStyle w:val="a5"/>
            <w:rFonts w:ascii="Times New Roman" w:hAnsi="Times New Roman" w:cs="Times New Roman"/>
            <w:noProof/>
            <w:sz w:val="24"/>
            <w:szCs w:val="24"/>
          </w:rPr>
          <w:t>2.1.8.</w:t>
        </w:r>
        <w:r w:rsidR="008361B7" w:rsidRPr="008361B7">
          <w:rPr>
            <w:rFonts w:ascii="Times New Roman" w:eastAsiaTheme="minorEastAsia" w:hAnsi="Times New Roman" w:cs="Times New Roman"/>
            <w:noProof/>
            <w:sz w:val="24"/>
            <w:szCs w:val="24"/>
            <w:lang w:eastAsia="ru-RU" w:bidi="ar-SA"/>
          </w:rPr>
          <w:tab/>
        </w:r>
        <w:r w:rsidR="008361B7" w:rsidRPr="008361B7">
          <w:rPr>
            <w:rStyle w:val="a5"/>
            <w:rFonts w:ascii="Times New Roman" w:hAnsi="Times New Roman" w:cs="Times New Roman"/>
            <w:noProof/>
            <w:sz w:val="24"/>
            <w:szCs w:val="24"/>
          </w:rPr>
          <w:t>Объекты сельского туризма (являющиеся или имеющие возможность быть объектами показа)</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_Toc445891608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20</w:t>
        </w:r>
        <w:r w:rsidR="008361B7" w:rsidRPr="008361B7">
          <w:rPr>
            <w:rFonts w:ascii="Times New Roman" w:hAnsi="Times New Roman" w:cs="Times New Roman"/>
            <w:noProof/>
            <w:webHidden/>
            <w:sz w:val="24"/>
            <w:szCs w:val="24"/>
          </w:rPr>
          <w:fldChar w:fldCharType="end"/>
        </w:r>
      </w:hyperlink>
    </w:p>
    <w:p w14:paraId="582F07D7" w14:textId="037C3BE1" w:rsidR="008361B7" w:rsidRPr="008361B7" w:rsidRDefault="00421035">
      <w:pPr>
        <w:pStyle w:val="40"/>
        <w:tabs>
          <w:tab w:val="left" w:pos="1200"/>
          <w:tab w:val="right" w:leader="dot" w:pos="9628"/>
        </w:tabs>
        <w:rPr>
          <w:rFonts w:ascii="Times New Roman" w:eastAsiaTheme="minorEastAsia" w:hAnsi="Times New Roman" w:cs="Times New Roman"/>
          <w:noProof/>
          <w:sz w:val="24"/>
          <w:szCs w:val="24"/>
          <w:lang w:eastAsia="ru-RU" w:bidi="ar-SA"/>
        </w:rPr>
      </w:pPr>
      <w:hyperlink w:anchor="_Toc445891609" w:history="1">
        <w:r w:rsidR="008361B7" w:rsidRPr="008361B7">
          <w:rPr>
            <w:rStyle w:val="a5"/>
            <w:rFonts w:ascii="Times New Roman" w:hAnsi="Times New Roman" w:cs="Times New Roman"/>
            <w:noProof/>
            <w:sz w:val="24"/>
            <w:szCs w:val="24"/>
          </w:rPr>
          <w:t>2.1.9.</w:t>
        </w:r>
        <w:r w:rsidR="008361B7" w:rsidRPr="008361B7">
          <w:rPr>
            <w:rFonts w:ascii="Times New Roman" w:eastAsiaTheme="minorEastAsia" w:hAnsi="Times New Roman" w:cs="Times New Roman"/>
            <w:noProof/>
            <w:sz w:val="24"/>
            <w:szCs w:val="24"/>
            <w:lang w:eastAsia="ru-RU" w:bidi="ar-SA"/>
          </w:rPr>
          <w:tab/>
        </w:r>
        <w:r w:rsidR="008361B7" w:rsidRPr="008361B7">
          <w:rPr>
            <w:rStyle w:val="a5"/>
            <w:rFonts w:ascii="Times New Roman" w:hAnsi="Times New Roman" w:cs="Times New Roman"/>
            <w:noProof/>
            <w:sz w:val="24"/>
            <w:szCs w:val="24"/>
          </w:rPr>
          <w:t>Объекты промышленного туризма (являющиеся или имеющие возможность быть объектами показа)</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_Toc445891609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21</w:t>
        </w:r>
        <w:r w:rsidR="008361B7" w:rsidRPr="008361B7">
          <w:rPr>
            <w:rFonts w:ascii="Times New Roman" w:hAnsi="Times New Roman" w:cs="Times New Roman"/>
            <w:noProof/>
            <w:webHidden/>
            <w:sz w:val="24"/>
            <w:szCs w:val="24"/>
          </w:rPr>
          <w:fldChar w:fldCharType="end"/>
        </w:r>
      </w:hyperlink>
    </w:p>
    <w:p w14:paraId="1F4C9F45" w14:textId="5A46069F" w:rsidR="008361B7" w:rsidRPr="008361B7" w:rsidRDefault="00421035">
      <w:pPr>
        <w:pStyle w:val="40"/>
        <w:tabs>
          <w:tab w:val="left" w:pos="1440"/>
          <w:tab w:val="right" w:leader="dot" w:pos="9628"/>
        </w:tabs>
        <w:rPr>
          <w:rFonts w:ascii="Times New Roman" w:eastAsiaTheme="minorEastAsia" w:hAnsi="Times New Roman" w:cs="Times New Roman"/>
          <w:noProof/>
          <w:sz w:val="24"/>
          <w:szCs w:val="24"/>
          <w:lang w:eastAsia="ru-RU" w:bidi="ar-SA"/>
        </w:rPr>
      </w:pPr>
      <w:hyperlink w:anchor="_Toc445891610" w:history="1">
        <w:r w:rsidR="008361B7" w:rsidRPr="008361B7">
          <w:rPr>
            <w:rStyle w:val="a5"/>
            <w:rFonts w:ascii="Times New Roman" w:hAnsi="Times New Roman" w:cs="Times New Roman"/>
            <w:noProof/>
            <w:sz w:val="24"/>
            <w:szCs w:val="24"/>
          </w:rPr>
          <w:t>2.1.10.</w:t>
        </w:r>
        <w:r w:rsidR="008361B7" w:rsidRPr="008361B7">
          <w:rPr>
            <w:rFonts w:ascii="Times New Roman" w:eastAsiaTheme="minorEastAsia" w:hAnsi="Times New Roman" w:cs="Times New Roman"/>
            <w:noProof/>
            <w:sz w:val="24"/>
            <w:szCs w:val="24"/>
            <w:lang w:eastAsia="ru-RU" w:bidi="ar-SA"/>
          </w:rPr>
          <w:tab/>
        </w:r>
        <w:r w:rsidR="008361B7" w:rsidRPr="008361B7">
          <w:rPr>
            <w:rStyle w:val="a5"/>
            <w:rFonts w:ascii="Times New Roman" w:hAnsi="Times New Roman" w:cs="Times New Roman"/>
            <w:noProof/>
            <w:sz w:val="24"/>
            <w:szCs w:val="24"/>
          </w:rPr>
          <w:t>Объекты делового туризма</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_Toc445891610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21</w:t>
        </w:r>
        <w:r w:rsidR="008361B7" w:rsidRPr="008361B7">
          <w:rPr>
            <w:rFonts w:ascii="Times New Roman" w:hAnsi="Times New Roman" w:cs="Times New Roman"/>
            <w:noProof/>
            <w:webHidden/>
            <w:sz w:val="24"/>
            <w:szCs w:val="24"/>
          </w:rPr>
          <w:fldChar w:fldCharType="end"/>
        </w:r>
      </w:hyperlink>
    </w:p>
    <w:p w14:paraId="5986DD93" w14:textId="79A3F10D" w:rsidR="008361B7" w:rsidRPr="008361B7" w:rsidRDefault="00421035">
      <w:pPr>
        <w:pStyle w:val="40"/>
        <w:tabs>
          <w:tab w:val="left" w:pos="1440"/>
          <w:tab w:val="right" w:leader="dot" w:pos="9628"/>
        </w:tabs>
        <w:rPr>
          <w:rFonts w:ascii="Times New Roman" w:eastAsiaTheme="minorEastAsia" w:hAnsi="Times New Roman" w:cs="Times New Roman"/>
          <w:noProof/>
          <w:sz w:val="24"/>
          <w:szCs w:val="24"/>
          <w:lang w:eastAsia="ru-RU" w:bidi="ar-SA"/>
        </w:rPr>
      </w:pPr>
      <w:hyperlink w:anchor="_Toc445891611" w:history="1">
        <w:r w:rsidR="008361B7" w:rsidRPr="008361B7">
          <w:rPr>
            <w:rStyle w:val="a5"/>
            <w:rFonts w:ascii="Times New Roman" w:hAnsi="Times New Roman" w:cs="Times New Roman"/>
            <w:noProof/>
            <w:sz w:val="24"/>
            <w:szCs w:val="24"/>
          </w:rPr>
          <w:t>2.1.11.</w:t>
        </w:r>
        <w:r w:rsidR="008361B7" w:rsidRPr="008361B7">
          <w:rPr>
            <w:rFonts w:ascii="Times New Roman" w:eastAsiaTheme="minorEastAsia" w:hAnsi="Times New Roman" w:cs="Times New Roman"/>
            <w:noProof/>
            <w:sz w:val="24"/>
            <w:szCs w:val="24"/>
            <w:lang w:eastAsia="ru-RU" w:bidi="ar-SA"/>
          </w:rPr>
          <w:tab/>
        </w:r>
        <w:r w:rsidR="008361B7" w:rsidRPr="008361B7">
          <w:rPr>
            <w:rStyle w:val="a5"/>
            <w:rFonts w:ascii="Times New Roman" w:hAnsi="Times New Roman" w:cs="Times New Roman"/>
            <w:noProof/>
            <w:sz w:val="24"/>
            <w:szCs w:val="24"/>
          </w:rPr>
          <w:t>Спортивные сооружения</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_Toc445891611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21</w:t>
        </w:r>
        <w:r w:rsidR="008361B7" w:rsidRPr="008361B7">
          <w:rPr>
            <w:rFonts w:ascii="Times New Roman" w:hAnsi="Times New Roman" w:cs="Times New Roman"/>
            <w:noProof/>
            <w:webHidden/>
            <w:sz w:val="24"/>
            <w:szCs w:val="24"/>
          </w:rPr>
          <w:fldChar w:fldCharType="end"/>
        </w:r>
      </w:hyperlink>
    </w:p>
    <w:p w14:paraId="25EF437E" w14:textId="7E01FD5E" w:rsidR="008361B7" w:rsidRPr="008361B7" w:rsidRDefault="00421035">
      <w:pPr>
        <w:pStyle w:val="40"/>
        <w:tabs>
          <w:tab w:val="left" w:pos="1440"/>
          <w:tab w:val="right" w:leader="dot" w:pos="9628"/>
        </w:tabs>
        <w:rPr>
          <w:rFonts w:ascii="Times New Roman" w:eastAsiaTheme="minorEastAsia" w:hAnsi="Times New Roman" w:cs="Times New Roman"/>
          <w:noProof/>
          <w:sz w:val="24"/>
          <w:szCs w:val="24"/>
          <w:lang w:eastAsia="ru-RU" w:bidi="ar-SA"/>
        </w:rPr>
      </w:pPr>
      <w:hyperlink w:anchor="_Toc445891612" w:history="1">
        <w:r w:rsidR="008361B7" w:rsidRPr="008361B7">
          <w:rPr>
            <w:rStyle w:val="a5"/>
            <w:rFonts w:ascii="Times New Roman" w:hAnsi="Times New Roman" w:cs="Times New Roman"/>
            <w:noProof/>
            <w:sz w:val="24"/>
            <w:szCs w:val="24"/>
          </w:rPr>
          <w:t>2.1.12.</w:t>
        </w:r>
        <w:r w:rsidR="008361B7" w:rsidRPr="008361B7">
          <w:rPr>
            <w:rFonts w:ascii="Times New Roman" w:eastAsiaTheme="minorEastAsia" w:hAnsi="Times New Roman" w:cs="Times New Roman"/>
            <w:noProof/>
            <w:sz w:val="24"/>
            <w:szCs w:val="24"/>
            <w:lang w:eastAsia="ru-RU" w:bidi="ar-SA"/>
          </w:rPr>
          <w:tab/>
        </w:r>
        <w:r w:rsidR="008361B7" w:rsidRPr="008361B7">
          <w:rPr>
            <w:rStyle w:val="a5"/>
            <w:rFonts w:ascii="Times New Roman" w:hAnsi="Times New Roman" w:cs="Times New Roman"/>
            <w:noProof/>
            <w:sz w:val="24"/>
            <w:szCs w:val="24"/>
          </w:rPr>
          <w:t>Объекты развлечения</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_Toc445891612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22</w:t>
        </w:r>
        <w:r w:rsidR="008361B7" w:rsidRPr="008361B7">
          <w:rPr>
            <w:rFonts w:ascii="Times New Roman" w:hAnsi="Times New Roman" w:cs="Times New Roman"/>
            <w:noProof/>
            <w:webHidden/>
            <w:sz w:val="24"/>
            <w:szCs w:val="24"/>
          </w:rPr>
          <w:fldChar w:fldCharType="end"/>
        </w:r>
      </w:hyperlink>
    </w:p>
    <w:p w14:paraId="66FD129C" w14:textId="200A3A00" w:rsidR="008361B7" w:rsidRPr="008361B7" w:rsidRDefault="00421035">
      <w:pPr>
        <w:pStyle w:val="40"/>
        <w:tabs>
          <w:tab w:val="left" w:pos="1440"/>
          <w:tab w:val="right" w:leader="dot" w:pos="9628"/>
        </w:tabs>
        <w:rPr>
          <w:rFonts w:ascii="Times New Roman" w:eastAsiaTheme="minorEastAsia" w:hAnsi="Times New Roman" w:cs="Times New Roman"/>
          <w:noProof/>
          <w:sz w:val="24"/>
          <w:szCs w:val="24"/>
          <w:lang w:eastAsia="ru-RU" w:bidi="ar-SA"/>
        </w:rPr>
      </w:pPr>
      <w:hyperlink w:anchor="_Toc445891613" w:history="1">
        <w:r w:rsidR="008361B7" w:rsidRPr="008361B7">
          <w:rPr>
            <w:rStyle w:val="a5"/>
            <w:rFonts w:ascii="Times New Roman" w:hAnsi="Times New Roman" w:cs="Times New Roman"/>
            <w:noProof/>
            <w:sz w:val="24"/>
            <w:szCs w:val="24"/>
          </w:rPr>
          <w:t>2.1.13.</w:t>
        </w:r>
        <w:r w:rsidR="008361B7" w:rsidRPr="008361B7">
          <w:rPr>
            <w:rFonts w:ascii="Times New Roman" w:eastAsiaTheme="minorEastAsia" w:hAnsi="Times New Roman" w:cs="Times New Roman"/>
            <w:noProof/>
            <w:sz w:val="24"/>
            <w:szCs w:val="24"/>
            <w:lang w:eastAsia="ru-RU" w:bidi="ar-SA"/>
          </w:rPr>
          <w:tab/>
        </w:r>
        <w:r w:rsidR="008361B7" w:rsidRPr="008361B7">
          <w:rPr>
            <w:rStyle w:val="a5"/>
            <w:rFonts w:ascii="Times New Roman" w:hAnsi="Times New Roman" w:cs="Times New Roman"/>
            <w:noProof/>
            <w:sz w:val="24"/>
            <w:szCs w:val="24"/>
          </w:rPr>
          <w:t>Парково-рекреационные зоны</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_Toc445891613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23</w:t>
        </w:r>
        <w:r w:rsidR="008361B7" w:rsidRPr="008361B7">
          <w:rPr>
            <w:rFonts w:ascii="Times New Roman" w:hAnsi="Times New Roman" w:cs="Times New Roman"/>
            <w:noProof/>
            <w:webHidden/>
            <w:sz w:val="24"/>
            <w:szCs w:val="24"/>
          </w:rPr>
          <w:fldChar w:fldCharType="end"/>
        </w:r>
      </w:hyperlink>
    </w:p>
    <w:p w14:paraId="15BFE2B6" w14:textId="4C024CAC" w:rsidR="008361B7" w:rsidRPr="008361B7" w:rsidRDefault="00421035">
      <w:pPr>
        <w:pStyle w:val="40"/>
        <w:tabs>
          <w:tab w:val="left" w:pos="1440"/>
          <w:tab w:val="right" w:leader="dot" w:pos="9628"/>
        </w:tabs>
        <w:rPr>
          <w:rFonts w:ascii="Times New Roman" w:eastAsiaTheme="minorEastAsia" w:hAnsi="Times New Roman" w:cs="Times New Roman"/>
          <w:noProof/>
          <w:sz w:val="24"/>
          <w:szCs w:val="24"/>
          <w:lang w:eastAsia="ru-RU" w:bidi="ar-SA"/>
        </w:rPr>
      </w:pPr>
      <w:hyperlink w:anchor="_Toc445891614" w:history="1">
        <w:r w:rsidR="008361B7" w:rsidRPr="008361B7">
          <w:rPr>
            <w:rStyle w:val="a5"/>
            <w:rFonts w:ascii="Times New Roman" w:hAnsi="Times New Roman" w:cs="Times New Roman"/>
            <w:noProof/>
            <w:sz w:val="24"/>
            <w:szCs w:val="24"/>
          </w:rPr>
          <w:t>2.1.14.</w:t>
        </w:r>
        <w:r w:rsidR="008361B7" w:rsidRPr="008361B7">
          <w:rPr>
            <w:rFonts w:ascii="Times New Roman" w:eastAsiaTheme="minorEastAsia" w:hAnsi="Times New Roman" w:cs="Times New Roman"/>
            <w:noProof/>
            <w:sz w:val="24"/>
            <w:szCs w:val="24"/>
            <w:lang w:eastAsia="ru-RU" w:bidi="ar-SA"/>
          </w:rPr>
          <w:tab/>
        </w:r>
        <w:r w:rsidR="008361B7" w:rsidRPr="008361B7">
          <w:rPr>
            <w:rStyle w:val="a5"/>
            <w:rFonts w:ascii="Times New Roman" w:hAnsi="Times New Roman" w:cs="Times New Roman"/>
            <w:noProof/>
            <w:sz w:val="24"/>
            <w:szCs w:val="24"/>
          </w:rPr>
          <w:t>Объекты народных промыслов и ремесел</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_Toc445891614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23</w:t>
        </w:r>
        <w:r w:rsidR="008361B7" w:rsidRPr="008361B7">
          <w:rPr>
            <w:rFonts w:ascii="Times New Roman" w:hAnsi="Times New Roman" w:cs="Times New Roman"/>
            <w:noProof/>
            <w:webHidden/>
            <w:sz w:val="24"/>
            <w:szCs w:val="24"/>
          </w:rPr>
          <w:fldChar w:fldCharType="end"/>
        </w:r>
      </w:hyperlink>
    </w:p>
    <w:p w14:paraId="7D691324" w14:textId="4A015459"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615" w:history="1">
        <w:r w:rsidR="008361B7" w:rsidRPr="008361B7">
          <w:rPr>
            <w:rStyle w:val="a5"/>
            <w:rFonts w:ascii="Times New Roman" w:hAnsi="Times New Roman" w:cs="Times New Roman"/>
            <w:noProof/>
            <w:sz w:val="24"/>
            <w:szCs w:val="24"/>
          </w:rPr>
          <w:t>2.2. Сведения об объектах туристской инфраструктуры</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_Toc445891615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23</w:t>
        </w:r>
        <w:r w:rsidR="008361B7" w:rsidRPr="008361B7">
          <w:rPr>
            <w:rFonts w:ascii="Times New Roman" w:hAnsi="Times New Roman" w:cs="Times New Roman"/>
            <w:noProof/>
            <w:webHidden/>
            <w:sz w:val="24"/>
            <w:szCs w:val="24"/>
          </w:rPr>
          <w:fldChar w:fldCharType="end"/>
        </w:r>
      </w:hyperlink>
    </w:p>
    <w:p w14:paraId="431040AB" w14:textId="17C5F92B" w:rsidR="008361B7" w:rsidRPr="008361B7" w:rsidRDefault="00421035">
      <w:pPr>
        <w:pStyle w:val="40"/>
        <w:tabs>
          <w:tab w:val="left" w:pos="1200"/>
          <w:tab w:val="right" w:leader="dot" w:pos="9628"/>
        </w:tabs>
        <w:rPr>
          <w:rFonts w:ascii="Times New Roman" w:eastAsiaTheme="minorEastAsia" w:hAnsi="Times New Roman" w:cs="Times New Roman"/>
          <w:noProof/>
          <w:sz w:val="24"/>
          <w:szCs w:val="24"/>
          <w:lang w:eastAsia="ru-RU" w:bidi="ar-SA"/>
        </w:rPr>
      </w:pPr>
      <w:hyperlink w:anchor="_Toc445891616" w:history="1">
        <w:r w:rsidR="008361B7" w:rsidRPr="008361B7">
          <w:rPr>
            <w:rStyle w:val="a5"/>
            <w:rFonts w:ascii="Times New Roman" w:hAnsi="Times New Roman" w:cs="Times New Roman"/>
            <w:noProof/>
            <w:sz w:val="24"/>
            <w:szCs w:val="24"/>
          </w:rPr>
          <w:t>2.2.1.</w:t>
        </w:r>
        <w:r w:rsidR="008361B7" w:rsidRPr="008361B7">
          <w:rPr>
            <w:rFonts w:ascii="Times New Roman" w:eastAsiaTheme="minorEastAsia" w:hAnsi="Times New Roman" w:cs="Times New Roman"/>
            <w:noProof/>
            <w:sz w:val="24"/>
            <w:szCs w:val="24"/>
            <w:lang w:eastAsia="ru-RU" w:bidi="ar-SA"/>
          </w:rPr>
          <w:tab/>
        </w:r>
        <w:r w:rsidR="008361B7" w:rsidRPr="008361B7">
          <w:rPr>
            <w:rStyle w:val="a5"/>
            <w:rFonts w:ascii="Times New Roman" w:hAnsi="Times New Roman" w:cs="Times New Roman"/>
            <w:noProof/>
            <w:sz w:val="24"/>
            <w:szCs w:val="24"/>
          </w:rPr>
          <w:t>Объекты размещения</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_Toc445891616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23</w:t>
        </w:r>
        <w:r w:rsidR="008361B7" w:rsidRPr="008361B7">
          <w:rPr>
            <w:rFonts w:ascii="Times New Roman" w:hAnsi="Times New Roman" w:cs="Times New Roman"/>
            <w:noProof/>
            <w:webHidden/>
            <w:sz w:val="24"/>
            <w:szCs w:val="24"/>
          </w:rPr>
          <w:fldChar w:fldCharType="end"/>
        </w:r>
      </w:hyperlink>
    </w:p>
    <w:p w14:paraId="618DABDF" w14:textId="65F03E69" w:rsidR="008361B7" w:rsidRPr="008361B7" w:rsidRDefault="00421035">
      <w:pPr>
        <w:pStyle w:val="40"/>
        <w:tabs>
          <w:tab w:val="left" w:pos="1200"/>
          <w:tab w:val="right" w:leader="dot" w:pos="9628"/>
        </w:tabs>
        <w:rPr>
          <w:rFonts w:ascii="Times New Roman" w:eastAsiaTheme="minorEastAsia" w:hAnsi="Times New Roman" w:cs="Times New Roman"/>
          <w:noProof/>
          <w:sz w:val="24"/>
          <w:szCs w:val="24"/>
          <w:lang w:eastAsia="ru-RU" w:bidi="ar-SA"/>
        </w:rPr>
      </w:pPr>
      <w:hyperlink w:anchor="_Toc445891617" w:history="1">
        <w:r w:rsidR="008361B7" w:rsidRPr="008361B7">
          <w:rPr>
            <w:rStyle w:val="a5"/>
            <w:rFonts w:ascii="Times New Roman" w:hAnsi="Times New Roman" w:cs="Times New Roman"/>
            <w:noProof/>
            <w:sz w:val="24"/>
            <w:szCs w:val="24"/>
          </w:rPr>
          <w:t>2.2.2.</w:t>
        </w:r>
        <w:r w:rsidR="008361B7" w:rsidRPr="008361B7">
          <w:rPr>
            <w:rFonts w:ascii="Times New Roman" w:eastAsiaTheme="minorEastAsia" w:hAnsi="Times New Roman" w:cs="Times New Roman"/>
            <w:noProof/>
            <w:sz w:val="24"/>
            <w:szCs w:val="24"/>
            <w:lang w:eastAsia="ru-RU" w:bidi="ar-SA"/>
          </w:rPr>
          <w:tab/>
        </w:r>
        <w:r w:rsidR="008361B7" w:rsidRPr="008361B7">
          <w:rPr>
            <w:rStyle w:val="a5"/>
            <w:rFonts w:ascii="Times New Roman" w:hAnsi="Times New Roman" w:cs="Times New Roman"/>
            <w:noProof/>
            <w:sz w:val="24"/>
            <w:szCs w:val="24"/>
          </w:rPr>
          <w:t>Объекты общественного питания</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_Toc445891617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23</w:t>
        </w:r>
        <w:r w:rsidR="008361B7" w:rsidRPr="008361B7">
          <w:rPr>
            <w:rFonts w:ascii="Times New Roman" w:hAnsi="Times New Roman" w:cs="Times New Roman"/>
            <w:noProof/>
            <w:webHidden/>
            <w:sz w:val="24"/>
            <w:szCs w:val="24"/>
          </w:rPr>
          <w:fldChar w:fldCharType="end"/>
        </w:r>
      </w:hyperlink>
    </w:p>
    <w:p w14:paraId="13077C5B" w14:textId="60B6CF10" w:rsidR="008361B7" w:rsidRPr="008361B7" w:rsidRDefault="00421035">
      <w:pPr>
        <w:pStyle w:val="40"/>
        <w:tabs>
          <w:tab w:val="left" w:pos="1200"/>
          <w:tab w:val="right" w:leader="dot" w:pos="9628"/>
        </w:tabs>
        <w:rPr>
          <w:rFonts w:ascii="Times New Roman" w:eastAsiaTheme="minorEastAsia" w:hAnsi="Times New Roman" w:cs="Times New Roman"/>
          <w:noProof/>
          <w:sz w:val="24"/>
          <w:szCs w:val="24"/>
          <w:lang w:eastAsia="ru-RU" w:bidi="ar-SA"/>
        </w:rPr>
      </w:pPr>
      <w:hyperlink w:anchor="_Toc445891618" w:history="1">
        <w:r w:rsidR="008361B7" w:rsidRPr="008361B7">
          <w:rPr>
            <w:rStyle w:val="a5"/>
            <w:rFonts w:ascii="Times New Roman" w:hAnsi="Times New Roman" w:cs="Times New Roman"/>
            <w:noProof/>
            <w:sz w:val="24"/>
            <w:szCs w:val="24"/>
          </w:rPr>
          <w:t>2.2.3.</w:t>
        </w:r>
        <w:r w:rsidR="008361B7" w:rsidRPr="008361B7">
          <w:rPr>
            <w:rFonts w:ascii="Times New Roman" w:eastAsiaTheme="minorEastAsia" w:hAnsi="Times New Roman" w:cs="Times New Roman"/>
            <w:noProof/>
            <w:sz w:val="24"/>
            <w:szCs w:val="24"/>
            <w:lang w:eastAsia="ru-RU" w:bidi="ar-SA"/>
          </w:rPr>
          <w:tab/>
        </w:r>
        <w:r w:rsidR="008361B7" w:rsidRPr="008361B7">
          <w:rPr>
            <w:rStyle w:val="a5"/>
            <w:rFonts w:ascii="Times New Roman" w:hAnsi="Times New Roman" w:cs="Times New Roman"/>
            <w:noProof/>
            <w:sz w:val="24"/>
            <w:szCs w:val="24"/>
          </w:rPr>
          <w:t>Детские и оздоровительные лагеря</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_Toc445891618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24</w:t>
        </w:r>
        <w:r w:rsidR="008361B7" w:rsidRPr="008361B7">
          <w:rPr>
            <w:rFonts w:ascii="Times New Roman" w:hAnsi="Times New Roman" w:cs="Times New Roman"/>
            <w:noProof/>
            <w:webHidden/>
            <w:sz w:val="24"/>
            <w:szCs w:val="24"/>
          </w:rPr>
          <w:fldChar w:fldCharType="end"/>
        </w:r>
      </w:hyperlink>
    </w:p>
    <w:p w14:paraId="213A6994" w14:textId="24EC0EDA" w:rsidR="008361B7" w:rsidRPr="008361B7" w:rsidRDefault="008361B7">
      <w:pPr>
        <w:pStyle w:val="40"/>
        <w:tabs>
          <w:tab w:val="left" w:pos="1200"/>
          <w:tab w:val="right" w:leader="dot" w:pos="9628"/>
        </w:tabs>
        <w:rPr>
          <w:rFonts w:ascii="Times New Roman" w:eastAsiaTheme="minorEastAsia" w:hAnsi="Times New Roman" w:cs="Times New Roman"/>
          <w:noProof/>
          <w:sz w:val="24"/>
          <w:szCs w:val="24"/>
          <w:lang w:eastAsia="ru-RU" w:bidi="ar-SA"/>
        </w:rPr>
      </w:pPr>
    </w:p>
    <w:p w14:paraId="58F12749" w14:textId="2022DC7A" w:rsidR="008361B7" w:rsidRPr="008361B7" w:rsidRDefault="00421035">
      <w:pPr>
        <w:pStyle w:val="20"/>
        <w:tabs>
          <w:tab w:val="right" w:leader="dot" w:pos="9628"/>
        </w:tabs>
        <w:rPr>
          <w:rFonts w:ascii="Times New Roman" w:eastAsiaTheme="minorEastAsia" w:hAnsi="Times New Roman" w:cs="Times New Roman"/>
          <w:b w:val="0"/>
          <w:bCs w:val="0"/>
          <w:noProof/>
          <w:sz w:val="24"/>
          <w:szCs w:val="24"/>
          <w:lang w:eastAsia="ru-RU" w:bidi="ar-SA"/>
        </w:rPr>
      </w:pPr>
      <w:hyperlink w:anchor="_Toc445891620" w:history="1">
        <w:r w:rsidR="008361B7" w:rsidRPr="008361B7">
          <w:rPr>
            <w:rStyle w:val="a5"/>
            <w:rFonts w:ascii="Times New Roman" w:hAnsi="Times New Roman" w:cs="Times New Roman"/>
            <w:noProof/>
            <w:sz w:val="24"/>
            <w:szCs w:val="24"/>
          </w:rPr>
          <w:t>3. Туристские события</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_Toc445891620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26</w:t>
        </w:r>
        <w:r w:rsidR="008361B7" w:rsidRPr="008361B7">
          <w:rPr>
            <w:rFonts w:ascii="Times New Roman" w:hAnsi="Times New Roman" w:cs="Times New Roman"/>
            <w:noProof/>
            <w:webHidden/>
            <w:sz w:val="24"/>
            <w:szCs w:val="24"/>
          </w:rPr>
          <w:fldChar w:fldCharType="end"/>
        </w:r>
      </w:hyperlink>
    </w:p>
    <w:p w14:paraId="367CF12A" w14:textId="2B39E61E" w:rsidR="008361B7" w:rsidRPr="008361B7" w:rsidRDefault="00421035">
      <w:pPr>
        <w:pStyle w:val="20"/>
        <w:tabs>
          <w:tab w:val="right" w:leader="dot" w:pos="9628"/>
        </w:tabs>
        <w:rPr>
          <w:rFonts w:ascii="Times New Roman" w:eastAsiaTheme="minorEastAsia" w:hAnsi="Times New Roman" w:cs="Times New Roman"/>
          <w:b w:val="0"/>
          <w:bCs w:val="0"/>
          <w:noProof/>
          <w:sz w:val="24"/>
          <w:szCs w:val="24"/>
          <w:lang w:eastAsia="ru-RU" w:bidi="ar-SA"/>
        </w:rPr>
      </w:pPr>
      <w:hyperlink w:anchor="_Toc445891621" w:history="1">
        <w:r w:rsidR="008361B7" w:rsidRPr="008361B7">
          <w:rPr>
            <w:rStyle w:val="a5"/>
            <w:rFonts w:ascii="Times New Roman" w:hAnsi="Times New Roman" w:cs="Times New Roman"/>
            <w:noProof/>
            <w:sz w:val="24"/>
            <w:szCs w:val="24"/>
          </w:rPr>
          <w:t>4. Характеристика туристского потока</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_Toc445891621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30</w:t>
        </w:r>
        <w:r w:rsidR="008361B7" w:rsidRPr="008361B7">
          <w:rPr>
            <w:rFonts w:ascii="Times New Roman" w:hAnsi="Times New Roman" w:cs="Times New Roman"/>
            <w:noProof/>
            <w:webHidden/>
            <w:sz w:val="24"/>
            <w:szCs w:val="24"/>
          </w:rPr>
          <w:fldChar w:fldCharType="end"/>
        </w:r>
      </w:hyperlink>
    </w:p>
    <w:p w14:paraId="723CA355" w14:textId="4B99000A"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622" w:history="1">
        <w:r w:rsidR="008361B7" w:rsidRPr="008361B7">
          <w:rPr>
            <w:rStyle w:val="a5"/>
            <w:rFonts w:ascii="Times New Roman" w:hAnsi="Times New Roman" w:cs="Times New Roman"/>
            <w:noProof/>
            <w:sz w:val="24"/>
            <w:szCs w:val="24"/>
          </w:rPr>
          <w:t>4.1. Общий анализ</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_Toc445891622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30</w:t>
        </w:r>
        <w:r w:rsidR="008361B7" w:rsidRPr="008361B7">
          <w:rPr>
            <w:rFonts w:ascii="Times New Roman" w:hAnsi="Times New Roman" w:cs="Times New Roman"/>
            <w:noProof/>
            <w:webHidden/>
            <w:sz w:val="24"/>
            <w:szCs w:val="24"/>
          </w:rPr>
          <w:fldChar w:fldCharType="end"/>
        </w:r>
      </w:hyperlink>
    </w:p>
    <w:p w14:paraId="1B52F43C" w14:textId="62D42FCC"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623" w:history="1">
        <w:r w:rsidR="008361B7" w:rsidRPr="008361B7">
          <w:rPr>
            <w:rStyle w:val="a5"/>
            <w:rFonts w:ascii="Times New Roman" w:hAnsi="Times New Roman" w:cs="Times New Roman"/>
            <w:noProof/>
            <w:sz w:val="24"/>
            <w:szCs w:val="24"/>
          </w:rPr>
          <w:t>4.2. Туристский поток по видам туризма, указанным в пункте 1.16</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_Toc445891623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31</w:t>
        </w:r>
        <w:r w:rsidR="008361B7" w:rsidRPr="008361B7">
          <w:rPr>
            <w:rFonts w:ascii="Times New Roman" w:hAnsi="Times New Roman" w:cs="Times New Roman"/>
            <w:noProof/>
            <w:webHidden/>
            <w:sz w:val="24"/>
            <w:szCs w:val="24"/>
          </w:rPr>
          <w:fldChar w:fldCharType="end"/>
        </w:r>
      </w:hyperlink>
    </w:p>
    <w:p w14:paraId="58705B1E" w14:textId="3E3BA9E5" w:rsidR="008361B7" w:rsidRPr="008361B7" w:rsidRDefault="00421035">
      <w:pPr>
        <w:pStyle w:val="20"/>
        <w:tabs>
          <w:tab w:val="right" w:leader="dot" w:pos="9628"/>
        </w:tabs>
        <w:rPr>
          <w:rFonts w:ascii="Times New Roman" w:eastAsiaTheme="minorEastAsia" w:hAnsi="Times New Roman" w:cs="Times New Roman"/>
          <w:b w:val="0"/>
          <w:bCs w:val="0"/>
          <w:noProof/>
          <w:sz w:val="24"/>
          <w:szCs w:val="24"/>
          <w:lang w:eastAsia="ru-RU" w:bidi="ar-SA"/>
        </w:rPr>
      </w:pPr>
      <w:hyperlink w:anchor="_Toc445891624" w:history="1">
        <w:r w:rsidR="008361B7" w:rsidRPr="008361B7">
          <w:rPr>
            <w:rStyle w:val="a5"/>
            <w:rFonts w:ascii="Times New Roman" w:hAnsi="Times New Roman" w:cs="Times New Roman"/>
            <w:noProof/>
            <w:sz w:val="24"/>
            <w:szCs w:val="24"/>
          </w:rPr>
          <w:t>5. Инвестиционные проекты</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_Toc445891624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31</w:t>
        </w:r>
        <w:r w:rsidR="008361B7" w:rsidRPr="008361B7">
          <w:rPr>
            <w:rFonts w:ascii="Times New Roman" w:hAnsi="Times New Roman" w:cs="Times New Roman"/>
            <w:noProof/>
            <w:webHidden/>
            <w:sz w:val="24"/>
            <w:szCs w:val="24"/>
          </w:rPr>
          <w:fldChar w:fldCharType="end"/>
        </w:r>
      </w:hyperlink>
    </w:p>
    <w:p w14:paraId="69646603" w14:textId="7B3ADF86"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625" w:history="1">
        <w:r w:rsidR="008361B7" w:rsidRPr="008361B7">
          <w:rPr>
            <w:rStyle w:val="a5"/>
            <w:rFonts w:ascii="Times New Roman" w:hAnsi="Times New Roman" w:cs="Times New Roman"/>
            <w:noProof/>
            <w:sz w:val="24"/>
            <w:szCs w:val="24"/>
          </w:rPr>
          <w:t>5.1. Реализуемые в настоящее время инвестиционные проекты</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_Toc445891625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31</w:t>
        </w:r>
        <w:r w:rsidR="008361B7" w:rsidRPr="008361B7">
          <w:rPr>
            <w:rFonts w:ascii="Times New Roman" w:hAnsi="Times New Roman" w:cs="Times New Roman"/>
            <w:noProof/>
            <w:webHidden/>
            <w:sz w:val="24"/>
            <w:szCs w:val="24"/>
          </w:rPr>
          <w:fldChar w:fldCharType="end"/>
        </w:r>
      </w:hyperlink>
    </w:p>
    <w:p w14:paraId="4BAA724E" w14:textId="7449D5FC"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626" w:history="1">
        <w:r w:rsidR="008361B7" w:rsidRPr="008361B7">
          <w:rPr>
            <w:rStyle w:val="a5"/>
            <w:rFonts w:ascii="Times New Roman" w:hAnsi="Times New Roman" w:cs="Times New Roman"/>
            <w:noProof/>
            <w:sz w:val="24"/>
            <w:szCs w:val="24"/>
          </w:rPr>
          <w:t>5.2. Инвестиционные предложения (поиск инвесторов)</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_Toc445891626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31</w:t>
        </w:r>
        <w:r w:rsidR="008361B7" w:rsidRPr="008361B7">
          <w:rPr>
            <w:rFonts w:ascii="Times New Roman" w:hAnsi="Times New Roman" w:cs="Times New Roman"/>
            <w:noProof/>
            <w:webHidden/>
            <w:sz w:val="24"/>
            <w:szCs w:val="24"/>
          </w:rPr>
          <w:fldChar w:fldCharType="end"/>
        </w:r>
      </w:hyperlink>
    </w:p>
    <w:p w14:paraId="64F005C8" w14:textId="417AC36D"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627" w:history="1">
        <w:r w:rsidR="008361B7" w:rsidRPr="008361B7">
          <w:rPr>
            <w:rStyle w:val="a5"/>
            <w:rFonts w:ascii="Times New Roman" w:hAnsi="Times New Roman" w:cs="Times New Roman"/>
            <w:noProof/>
            <w:sz w:val="24"/>
            <w:szCs w:val="24"/>
          </w:rPr>
          <w:t>5.3. Меры поддержки инвесторов в сфере туризма</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_Toc445891627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31</w:t>
        </w:r>
        <w:r w:rsidR="008361B7" w:rsidRPr="008361B7">
          <w:rPr>
            <w:rFonts w:ascii="Times New Roman" w:hAnsi="Times New Roman" w:cs="Times New Roman"/>
            <w:noProof/>
            <w:webHidden/>
            <w:sz w:val="24"/>
            <w:szCs w:val="24"/>
          </w:rPr>
          <w:fldChar w:fldCharType="end"/>
        </w:r>
      </w:hyperlink>
    </w:p>
    <w:p w14:paraId="671AB5A0" w14:textId="4FA783E8"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628" w:history="1">
        <w:r w:rsidR="008361B7" w:rsidRPr="008361B7">
          <w:rPr>
            <w:rStyle w:val="a5"/>
            <w:rFonts w:ascii="Times New Roman" w:hAnsi="Times New Roman" w:cs="Times New Roman"/>
            <w:noProof/>
            <w:sz w:val="24"/>
            <w:szCs w:val="24"/>
          </w:rPr>
          <w:t>5.4. Наличие и реализация проектов в сфере туризма, реализуемых на основе муниципально-частного партнерства</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_Toc445891628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31</w:t>
        </w:r>
        <w:r w:rsidR="008361B7" w:rsidRPr="008361B7">
          <w:rPr>
            <w:rFonts w:ascii="Times New Roman" w:hAnsi="Times New Roman" w:cs="Times New Roman"/>
            <w:noProof/>
            <w:webHidden/>
            <w:sz w:val="24"/>
            <w:szCs w:val="24"/>
          </w:rPr>
          <w:fldChar w:fldCharType="end"/>
        </w:r>
      </w:hyperlink>
    </w:p>
    <w:p w14:paraId="06B6B184" w14:textId="7F4E2098" w:rsidR="008361B7" w:rsidRPr="008361B7" w:rsidRDefault="00421035">
      <w:pPr>
        <w:pStyle w:val="20"/>
        <w:tabs>
          <w:tab w:val="right" w:leader="dot" w:pos="9628"/>
        </w:tabs>
        <w:rPr>
          <w:rFonts w:ascii="Times New Roman" w:eastAsiaTheme="minorEastAsia" w:hAnsi="Times New Roman" w:cs="Times New Roman"/>
          <w:b w:val="0"/>
          <w:bCs w:val="0"/>
          <w:noProof/>
          <w:sz w:val="24"/>
          <w:szCs w:val="24"/>
          <w:lang w:eastAsia="ru-RU" w:bidi="ar-SA"/>
        </w:rPr>
      </w:pPr>
      <w:hyperlink w:anchor="_Toc445891629" w:history="1">
        <w:r w:rsidR="008361B7" w:rsidRPr="008361B7">
          <w:rPr>
            <w:rStyle w:val="a5"/>
            <w:rFonts w:ascii="Times New Roman" w:hAnsi="Times New Roman" w:cs="Times New Roman"/>
            <w:noProof/>
            <w:sz w:val="24"/>
            <w:szCs w:val="24"/>
          </w:rPr>
          <w:t>6. Общий вклад в экономику</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_Toc445891629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31</w:t>
        </w:r>
        <w:r w:rsidR="008361B7" w:rsidRPr="008361B7">
          <w:rPr>
            <w:rFonts w:ascii="Times New Roman" w:hAnsi="Times New Roman" w:cs="Times New Roman"/>
            <w:noProof/>
            <w:webHidden/>
            <w:sz w:val="24"/>
            <w:szCs w:val="24"/>
          </w:rPr>
          <w:fldChar w:fldCharType="end"/>
        </w:r>
      </w:hyperlink>
    </w:p>
    <w:p w14:paraId="29C4C821" w14:textId="49AE7FC5"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630" w:history="1">
        <w:r w:rsidR="008361B7" w:rsidRPr="008361B7">
          <w:rPr>
            <w:rStyle w:val="a5"/>
            <w:rFonts w:ascii="Times New Roman" w:hAnsi="Times New Roman" w:cs="Times New Roman"/>
            <w:noProof/>
            <w:sz w:val="24"/>
            <w:szCs w:val="24"/>
          </w:rPr>
          <w:t>6.1. Поступление налогов и сборов в бюджет муниципального района от деятельности предприятий питания (тыс. рублей)</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_Toc445891630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31</w:t>
        </w:r>
        <w:r w:rsidR="008361B7" w:rsidRPr="008361B7">
          <w:rPr>
            <w:rFonts w:ascii="Times New Roman" w:hAnsi="Times New Roman" w:cs="Times New Roman"/>
            <w:noProof/>
            <w:webHidden/>
            <w:sz w:val="24"/>
            <w:szCs w:val="24"/>
          </w:rPr>
          <w:fldChar w:fldCharType="end"/>
        </w:r>
      </w:hyperlink>
    </w:p>
    <w:p w14:paraId="7D3E7626" w14:textId="333A17A0"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631" w:history="1">
        <w:r w:rsidR="008361B7" w:rsidRPr="008361B7">
          <w:rPr>
            <w:rStyle w:val="a5"/>
            <w:rFonts w:ascii="Times New Roman" w:hAnsi="Times New Roman" w:cs="Times New Roman"/>
            <w:noProof/>
            <w:sz w:val="24"/>
            <w:szCs w:val="24"/>
          </w:rPr>
          <w:t>6.2. Поступление налогов и сборов в бюджет муниципального района от деятельности коллективных средств размещения туристов (тыс. рублей)</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_Toc445891631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31</w:t>
        </w:r>
        <w:r w:rsidR="008361B7" w:rsidRPr="008361B7">
          <w:rPr>
            <w:rFonts w:ascii="Times New Roman" w:hAnsi="Times New Roman" w:cs="Times New Roman"/>
            <w:noProof/>
            <w:webHidden/>
            <w:sz w:val="24"/>
            <w:szCs w:val="24"/>
          </w:rPr>
          <w:fldChar w:fldCharType="end"/>
        </w:r>
      </w:hyperlink>
    </w:p>
    <w:p w14:paraId="604779AD" w14:textId="3278D70B"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632" w:history="1">
        <w:r w:rsidR="008361B7" w:rsidRPr="008361B7">
          <w:rPr>
            <w:rStyle w:val="a5"/>
            <w:rFonts w:ascii="Times New Roman" w:hAnsi="Times New Roman" w:cs="Times New Roman"/>
            <w:noProof/>
            <w:sz w:val="24"/>
            <w:szCs w:val="24"/>
          </w:rPr>
          <w:t>6.3. Доля налоговых платежей от деятельности КСР и предприятий общественного питания в общей сумме налогов и сборов муниципального района</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_Toc445891632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32</w:t>
        </w:r>
        <w:r w:rsidR="008361B7" w:rsidRPr="008361B7">
          <w:rPr>
            <w:rFonts w:ascii="Times New Roman" w:hAnsi="Times New Roman" w:cs="Times New Roman"/>
            <w:noProof/>
            <w:webHidden/>
            <w:sz w:val="24"/>
            <w:szCs w:val="24"/>
          </w:rPr>
          <w:fldChar w:fldCharType="end"/>
        </w:r>
      </w:hyperlink>
    </w:p>
    <w:p w14:paraId="3113D504" w14:textId="54ECEC2D"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633" w:history="1">
        <w:r w:rsidR="008361B7" w:rsidRPr="008361B7">
          <w:rPr>
            <w:rStyle w:val="a5"/>
            <w:rFonts w:ascii="Times New Roman" w:hAnsi="Times New Roman" w:cs="Times New Roman"/>
            <w:noProof/>
            <w:sz w:val="24"/>
            <w:szCs w:val="24"/>
          </w:rPr>
          <w:t>6.4. Объем привлечения внебюджетных инвестиций в развитие туризма</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_Toc445891633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32</w:t>
        </w:r>
        <w:r w:rsidR="008361B7" w:rsidRPr="008361B7">
          <w:rPr>
            <w:rFonts w:ascii="Times New Roman" w:hAnsi="Times New Roman" w:cs="Times New Roman"/>
            <w:noProof/>
            <w:webHidden/>
            <w:sz w:val="24"/>
            <w:szCs w:val="24"/>
          </w:rPr>
          <w:fldChar w:fldCharType="end"/>
        </w:r>
      </w:hyperlink>
    </w:p>
    <w:p w14:paraId="60DFB4E5" w14:textId="05684E19" w:rsidR="008361B7" w:rsidRPr="008361B7" w:rsidRDefault="00421035">
      <w:pPr>
        <w:pStyle w:val="20"/>
        <w:tabs>
          <w:tab w:val="right" w:leader="dot" w:pos="9628"/>
        </w:tabs>
        <w:rPr>
          <w:rFonts w:ascii="Times New Roman" w:eastAsiaTheme="minorEastAsia" w:hAnsi="Times New Roman" w:cs="Times New Roman"/>
          <w:b w:val="0"/>
          <w:bCs w:val="0"/>
          <w:noProof/>
          <w:sz w:val="24"/>
          <w:szCs w:val="24"/>
          <w:lang w:eastAsia="ru-RU" w:bidi="ar-SA"/>
        </w:rPr>
      </w:pPr>
      <w:hyperlink w:anchor="_Toc445891634" w:history="1">
        <w:r w:rsidR="008361B7" w:rsidRPr="008361B7">
          <w:rPr>
            <w:rStyle w:val="a5"/>
            <w:rFonts w:ascii="Times New Roman" w:hAnsi="Times New Roman" w:cs="Times New Roman"/>
            <w:noProof/>
            <w:sz w:val="24"/>
            <w:szCs w:val="24"/>
          </w:rPr>
          <w:t>7. Отличительные особенности муниципального района</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_Toc445891634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32</w:t>
        </w:r>
        <w:r w:rsidR="008361B7" w:rsidRPr="008361B7">
          <w:rPr>
            <w:rFonts w:ascii="Times New Roman" w:hAnsi="Times New Roman" w:cs="Times New Roman"/>
            <w:noProof/>
            <w:webHidden/>
            <w:sz w:val="24"/>
            <w:szCs w:val="24"/>
          </w:rPr>
          <w:fldChar w:fldCharType="end"/>
        </w:r>
      </w:hyperlink>
    </w:p>
    <w:p w14:paraId="012BA91C" w14:textId="524C7596"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635" w:history="1">
        <w:r w:rsidR="008361B7" w:rsidRPr="008361B7">
          <w:rPr>
            <w:rStyle w:val="a5"/>
            <w:rFonts w:ascii="Times New Roman" w:hAnsi="Times New Roman" w:cs="Times New Roman"/>
            <w:noProof/>
            <w:sz w:val="24"/>
            <w:szCs w:val="24"/>
          </w:rPr>
          <w:t>7.1. Десять причин для туриста приехать в муниципальный район</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_Toc445891635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32</w:t>
        </w:r>
        <w:r w:rsidR="008361B7" w:rsidRPr="008361B7">
          <w:rPr>
            <w:rFonts w:ascii="Times New Roman" w:hAnsi="Times New Roman" w:cs="Times New Roman"/>
            <w:noProof/>
            <w:webHidden/>
            <w:sz w:val="24"/>
            <w:szCs w:val="24"/>
          </w:rPr>
          <w:fldChar w:fldCharType="end"/>
        </w:r>
      </w:hyperlink>
    </w:p>
    <w:p w14:paraId="231A58D2" w14:textId="70956A5D"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638" w:history="1">
        <w:r w:rsidR="008361B7" w:rsidRPr="008361B7">
          <w:rPr>
            <w:rStyle w:val="a5"/>
            <w:rFonts w:ascii="Times New Roman" w:hAnsi="Times New Roman" w:cs="Times New Roman"/>
            <w:noProof/>
            <w:sz w:val="24"/>
            <w:szCs w:val="24"/>
          </w:rPr>
          <w:t>7.</w:t>
        </w:r>
        <w:r w:rsidR="00914BA1">
          <w:rPr>
            <w:rStyle w:val="a5"/>
            <w:rFonts w:ascii="Times New Roman" w:hAnsi="Times New Roman" w:cs="Times New Roman"/>
            <w:noProof/>
            <w:sz w:val="24"/>
            <w:szCs w:val="24"/>
          </w:rPr>
          <w:t>2</w:t>
        </w:r>
        <w:r w:rsidR="008361B7" w:rsidRPr="008361B7">
          <w:rPr>
            <w:rStyle w:val="a5"/>
            <w:rFonts w:ascii="Times New Roman" w:hAnsi="Times New Roman" w:cs="Times New Roman"/>
            <w:noProof/>
            <w:sz w:val="24"/>
            <w:szCs w:val="24"/>
          </w:rPr>
          <w:t>. Уникальная еда</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_Toc445891638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32</w:t>
        </w:r>
        <w:r w:rsidR="008361B7" w:rsidRPr="008361B7">
          <w:rPr>
            <w:rFonts w:ascii="Times New Roman" w:hAnsi="Times New Roman" w:cs="Times New Roman"/>
            <w:noProof/>
            <w:webHidden/>
            <w:sz w:val="24"/>
            <w:szCs w:val="24"/>
          </w:rPr>
          <w:fldChar w:fldCharType="end"/>
        </w:r>
      </w:hyperlink>
    </w:p>
    <w:p w14:paraId="44CE35C9" w14:textId="1EECD59C" w:rsidR="008361B7" w:rsidRPr="008361B7" w:rsidRDefault="00421035">
      <w:pPr>
        <w:pStyle w:val="20"/>
        <w:tabs>
          <w:tab w:val="right" w:leader="dot" w:pos="9628"/>
        </w:tabs>
        <w:rPr>
          <w:rFonts w:ascii="Times New Roman" w:eastAsiaTheme="minorEastAsia" w:hAnsi="Times New Roman" w:cs="Times New Roman"/>
          <w:b w:val="0"/>
          <w:bCs w:val="0"/>
          <w:noProof/>
          <w:sz w:val="24"/>
          <w:szCs w:val="24"/>
          <w:lang w:eastAsia="ru-RU" w:bidi="ar-SA"/>
        </w:rPr>
      </w:pPr>
      <w:hyperlink w:anchor="_Toc445891639" w:history="1">
        <w:r w:rsidR="008361B7" w:rsidRPr="008361B7">
          <w:rPr>
            <w:rStyle w:val="a5"/>
            <w:rFonts w:ascii="Times New Roman" w:hAnsi="Times New Roman" w:cs="Times New Roman"/>
            <w:noProof/>
            <w:sz w:val="24"/>
            <w:szCs w:val="24"/>
          </w:rPr>
          <w:t>8. Туристские и экскурсионные маршруты</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_Toc445891639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32</w:t>
        </w:r>
        <w:r w:rsidR="008361B7" w:rsidRPr="008361B7">
          <w:rPr>
            <w:rFonts w:ascii="Times New Roman" w:hAnsi="Times New Roman" w:cs="Times New Roman"/>
            <w:noProof/>
            <w:webHidden/>
            <w:sz w:val="24"/>
            <w:szCs w:val="24"/>
          </w:rPr>
          <w:fldChar w:fldCharType="end"/>
        </w:r>
      </w:hyperlink>
    </w:p>
    <w:p w14:paraId="35F238C6" w14:textId="5E2926AC"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640" w:history="1">
        <w:r w:rsidR="008361B7" w:rsidRPr="008361B7">
          <w:rPr>
            <w:rStyle w:val="a5"/>
            <w:rFonts w:ascii="Times New Roman" w:hAnsi="Times New Roman" w:cs="Times New Roman"/>
            <w:noProof/>
            <w:sz w:val="24"/>
            <w:szCs w:val="24"/>
          </w:rPr>
          <w:t>8.1. Общая информация о маршруте</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_Toc445891640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32</w:t>
        </w:r>
        <w:r w:rsidR="008361B7" w:rsidRPr="008361B7">
          <w:rPr>
            <w:rFonts w:ascii="Times New Roman" w:hAnsi="Times New Roman" w:cs="Times New Roman"/>
            <w:noProof/>
            <w:webHidden/>
            <w:sz w:val="24"/>
            <w:szCs w:val="24"/>
          </w:rPr>
          <w:fldChar w:fldCharType="end"/>
        </w:r>
      </w:hyperlink>
    </w:p>
    <w:p w14:paraId="2878D082" w14:textId="61EFC1C4"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641" w:history="1">
        <w:r w:rsidR="008361B7" w:rsidRPr="008361B7">
          <w:rPr>
            <w:rStyle w:val="a5"/>
            <w:rFonts w:ascii="Times New Roman" w:hAnsi="Times New Roman" w:cs="Times New Roman"/>
            <w:noProof/>
            <w:sz w:val="24"/>
            <w:szCs w:val="24"/>
          </w:rPr>
          <w:t>8.2. Вид транспорта</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_Toc445891641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33</w:t>
        </w:r>
        <w:r w:rsidR="008361B7" w:rsidRPr="008361B7">
          <w:rPr>
            <w:rFonts w:ascii="Times New Roman" w:hAnsi="Times New Roman" w:cs="Times New Roman"/>
            <w:noProof/>
            <w:webHidden/>
            <w:sz w:val="24"/>
            <w:szCs w:val="24"/>
          </w:rPr>
          <w:fldChar w:fldCharType="end"/>
        </w:r>
      </w:hyperlink>
    </w:p>
    <w:p w14:paraId="3DE3D721" w14:textId="24152FFB"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642" w:history="1">
        <w:r w:rsidR="008361B7" w:rsidRPr="008361B7">
          <w:rPr>
            <w:rStyle w:val="a5"/>
            <w:rFonts w:ascii="Times New Roman" w:hAnsi="Times New Roman" w:cs="Times New Roman"/>
            <w:noProof/>
            <w:sz w:val="24"/>
            <w:szCs w:val="24"/>
          </w:rPr>
          <w:t>8.3. Состояние маршрута</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_Toc445891642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33</w:t>
        </w:r>
        <w:r w:rsidR="008361B7" w:rsidRPr="008361B7">
          <w:rPr>
            <w:rFonts w:ascii="Times New Roman" w:hAnsi="Times New Roman" w:cs="Times New Roman"/>
            <w:noProof/>
            <w:webHidden/>
            <w:sz w:val="24"/>
            <w:szCs w:val="24"/>
          </w:rPr>
          <w:fldChar w:fldCharType="end"/>
        </w:r>
      </w:hyperlink>
    </w:p>
    <w:p w14:paraId="68C0E6E6" w14:textId="7F234ABC" w:rsidR="008361B7" w:rsidRPr="008361B7" w:rsidRDefault="00421035">
      <w:pPr>
        <w:pStyle w:val="30"/>
        <w:tabs>
          <w:tab w:val="right" w:leader="dot" w:pos="9628"/>
        </w:tabs>
        <w:rPr>
          <w:rFonts w:ascii="Times New Roman" w:eastAsiaTheme="minorEastAsia" w:hAnsi="Times New Roman" w:cs="Times New Roman"/>
          <w:noProof/>
          <w:sz w:val="24"/>
          <w:szCs w:val="24"/>
          <w:lang w:eastAsia="ru-RU" w:bidi="ar-SA"/>
        </w:rPr>
      </w:pPr>
      <w:hyperlink w:anchor="_Toc445891643" w:history="1">
        <w:r w:rsidR="008361B7" w:rsidRPr="008361B7">
          <w:rPr>
            <w:rStyle w:val="a5"/>
            <w:rFonts w:ascii="Times New Roman" w:hAnsi="Times New Roman" w:cs="Times New Roman"/>
            <w:noProof/>
            <w:sz w:val="24"/>
            <w:szCs w:val="24"/>
          </w:rPr>
          <w:t>8.4. Наличие знаков туристской навигации</w:t>
        </w:r>
        <w:r w:rsidR="008361B7" w:rsidRPr="008361B7">
          <w:rPr>
            <w:rFonts w:ascii="Times New Roman" w:hAnsi="Times New Roman" w:cs="Times New Roman"/>
            <w:noProof/>
            <w:webHidden/>
            <w:sz w:val="24"/>
            <w:szCs w:val="24"/>
          </w:rPr>
          <w:tab/>
        </w:r>
        <w:r w:rsidR="008361B7" w:rsidRPr="008361B7">
          <w:rPr>
            <w:rFonts w:ascii="Times New Roman" w:hAnsi="Times New Roman" w:cs="Times New Roman"/>
            <w:noProof/>
            <w:webHidden/>
            <w:sz w:val="24"/>
            <w:szCs w:val="24"/>
          </w:rPr>
          <w:fldChar w:fldCharType="begin"/>
        </w:r>
        <w:r w:rsidR="008361B7" w:rsidRPr="008361B7">
          <w:rPr>
            <w:rFonts w:ascii="Times New Roman" w:hAnsi="Times New Roman" w:cs="Times New Roman"/>
            <w:noProof/>
            <w:webHidden/>
            <w:sz w:val="24"/>
            <w:szCs w:val="24"/>
          </w:rPr>
          <w:instrText xml:space="preserve"> PAGEREF _Toc445891643 \h </w:instrText>
        </w:r>
        <w:r w:rsidR="008361B7" w:rsidRPr="008361B7">
          <w:rPr>
            <w:rFonts w:ascii="Times New Roman" w:hAnsi="Times New Roman" w:cs="Times New Roman"/>
            <w:noProof/>
            <w:webHidden/>
            <w:sz w:val="24"/>
            <w:szCs w:val="24"/>
          </w:rPr>
        </w:r>
        <w:r w:rsidR="008361B7" w:rsidRPr="008361B7">
          <w:rPr>
            <w:rFonts w:ascii="Times New Roman" w:hAnsi="Times New Roman" w:cs="Times New Roman"/>
            <w:noProof/>
            <w:webHidden/>
            <w:sz w:val="24"/>
            <w:szCs w:val="24"/>
          </w:rPr>
          <w:fldChar w:fldCharType="separate"/>
        </w:r>
        <w:r w:rsidR="00E55E4B">
          <w:rPr>
            <w:rFonts w:ascii="Times New Roman" w:hAnsi="Times New Roman" w:cs="Times New Roman"/>
            <w:noProof/>
            <w:webHidden/>
            <w:sz w:val="24"/>
            <w:szCs w:val="24"/>
          </w:rPr>
          <w:t>33</w:t>
        </w:r>
        <w:r w:rsidR="008361B7" w:rsidRPr="008361B7">
          <w:rPr>
            <w:rFonts w:ascii="Times New Roman" w:hAnsi="Times New Roman" w:cs="Times New Roman"/>
            <w:noProof/>
            <w:webHidden/>
            <w:sz w:val="24"/>
            <w:szCs w:val="24"/>
          </w:rPr>
          <w:fldChar w:fldCharType="end"/>
        </w:r>
      </w:hyperlink>
    </w:p>
    <w:p w14:paraId="4B67048F" w14:textId="77777777" w:rsidR="009B6A41" w:rsidRDefault="00DD7AC4" w:rsidP="00DD7AC4">
      <w:pPr>
        <w:pStyle w:val="ac"/>
        <w:spacing w:before="0"/>
      </w:pPr>
      <w:r w:rsidRPr="008361B7">
        <w:rPr>
          <w:rFonts w:ascii="Times New Roman" w:hAnsi="Times New Roman" w:cs="Times New Roman"/>
          <w:sz w:val="24"/>
          <w:szCs w:val="24"/>
        </w:rPr>
        <w:fldChar w:fldCharType="end"/>
      </w:r>
    </w:p>
    <w:p w14:paraId="4A26B738" w14:textId="77777777" w:rsidR="009B6A41" w:rsidRDefault="009B6A41" w:rsidP="009B6A41">
      <w:pPr>
        <w:pStyle w:val="50"/>
        <w:tabs>
          <w:tab w:val="right" w:leader="dot" w:pos="9638"/>
        </w:tabs>
        <w:ind w:left="0"/>
      </w:pPr>
    </w:p>
    <w:p w14:paraId="4A4FADF1" w14:textId="77777777" w:rsidR="009B6A41" w:rsidRDefault="009B6A41" w:rsidP="009B6A41">
      <w:pPr>
        <w:pStyle w:val="50"/>
        <w:tabs>
          <w:tab w:val="right" w:leader="dot" w:pos="9638"/>
        </w:tabs>
        <w:ind w:left="0"/>
      </w:pPr>
    </w:p>
    <w:p w14:paraId="6DD0E524" w14:textId="77777777" w:rsidR="009B6A41" w:rsidRDefault="009B6A41" w:rsidP="009B6A41">
      <w:pPr>
        <w:pStyle w:val="50"/>
        <w:tabs>
          <w:tab w:val="right" w:leader="dot" w:pos="9638"/>
        </w:tabs>
        <w:ind w:left="0"/>
      </w:pPr>
    </w:p>
    <w:p w14:paraId="01F39A2E" w14:textId="77777777" w:rsidR="009B6A41" w:rsidRDefault="009B6A41" w:rsidP="009B6A41">
      <w:pPr>
        <w:pStyle w:val="50"/>
        <w:tabs>
          <w:tab w:val="right" w:leader="dot" w:pos="9638"/>
        </w:tabs>
        <w:ind w:left="0"/>
      </w:pPr>
    </w:p>
    <w:p w14:paraId="796E932D" w14:textId="77777777" w:rsidR="009B6A41" w:rsidRDefault="009B6A41" w:rsidP="009B6A41">
      <w:pPr>
        <w:pStyle w:val="50"/>
        <w:tabs>
          <w:tab w:val="right" w:leader="dot" w:pos="9638"/>
        </w:tabs>
        <w:ind w:left="0"/>
      </w:pPr>
    </w:p>
    <w:p w14:paraId="22111598" w14:textId="77777777" w:rsidR="009B6A41" w:rsidRDefault="009B6A41" w:rsidP="009B6A41">
      <w:pPr>
        <w:pStyle w:val="50"/>
        <w:tabs>
          <w:tab w:val="right" w:leader="dot" w:pos="9638"/>
        </w:tabs>
        <w:ind w:left="0"/>
      </w:pPr>
    </w:p>
    <w:p w14:paraId="04763686" w14:textId="77777777" w:rsidR="009B6A41" w:rsidRDefault="009B6A41" w:rsidP="009B6A41">
      <w:pPr>
        <w:pStyle w:val="50"/>
        <w:tabs>
          <w:tab w:val="right" w:leader="dot" w:pos="9638"/>
        </w:tabs>
        <w:ind w:left="0"/>
      </w:pPr>
    </w:p>
    <w:p w14:paraId="46165F0A" w14:textId="77777777" w:rsidR="009B6A41" w:rsidRDefault="009B6A41" w:rsidP="009B6A41">
      <w:pPr>
        <w:pStyle w:val="50"/>
        <w:tabs>
          <w:tab w:val="right" w:leader="dot" w:pos="9638"/>
        </w:tabs>
        <w:ind w:left="0"/>
      </w:pPr>
    </w:p>
    <w:p w14:paraId="6348CA7D" w14:textId="77777777" w:rsidR="009B6A41" w:rsidRDefault="009B6A41" w:rsidP="009B6A41">
      <w:pPr>
        <w:pStyle w:val="50"/>
        <w:tabs>
          <w:tab w:val="right" w:leader="dot" w:pos="9638"/>
        </w:tabs>
        <w:ind w:left="0"/>
      </w:pPr>
    </w:p>
    <w:p w14:paraId="7A8CFEAA" w14:textId="77777777" w:rsidR="009B6A41" w:rsidRDefault="009B6A41" w:rsidP="009B6A41">
      <w:pPr>
        <w:pStyle w:val="50"/>
        <w:tabs>
          <w:tab w:val="right" w:leader="dot" w:pos="9638"/>
        </w:tabs>
        <w:ind w:left="0"/>
      </w:pPr>
    </w:p>
    <w:p w14:paraId="0E12B71F" w14:textId="77777777" w:rsidR="009B6A41" w:rsidRDefault="009B6A41" w:rsidP="009B6A41">
      <w:pPr>
        <w:pStyle w:val="50"/>
        <w:tabs>
          <w:tab w:val="right" w:leader="dot" w:pos="9638"/>
        </w:tabs>
        <w:ind w:left="0"/>
      </w:pPr>
    </w:p>
    <w:p w14:paraId="7F07E15F" w14:textId="77777777" w:rsidR="009B6A41" w:rsidRDefault="009B6A41" w:rsidP="009B6A41">
      <w:pPr>
        <w:pStyle w:val="50"/>
        <w:tabs>
          <w:tab w:val="right" w:leader="dot" w:pos="9638"/>
        </w:tabs>
        <w:ind w:left="0"/>
      </w:pPr>
    </w:p>
    <w:p w14:paraId="6C5DF3CB" w14:textId="77777777" w:rsidR="009B6A41" w:rsidRDefault="009B6A41" w:rsidP="009B6A41">
      <w:pPr>
        <w:pStyle w:val="50"/>
        <w:tabs>
          <w:tab w:val="right" w:leader="dot" w:pos="9638"/>
        </w:tabs>
        <w:ind w:left="0"/>
      </w:pPr>
    </w:p>
    <w:p w14:paraId="6B5E9D5E" w14:textId="77777777" w:rsidR="009B6A41" w:rsidRDefault="009B6A41" w:rsidP="009B6A41">
      <w:pPr>
        <w:pStyle w:val="50"/>
        <w:tabs>
          <w:tab w:val="right" w:leader="dot" w:pos="9638"/>
        </w:tabs>
        <w:ind w:left="0"/>
      </w:pPr>
    </w:p>
    <w:p w14:paraId="27C80B46" w14:textId="77777777" w:rsidR="009B6A41" w:rsidRDefault="009B6A41" w:rsidP="009B6A41">
      <w:pPr>
        <w:pStyle w:val="50"/>
        <w:tabs>
          <w:tab w:val="right" w:leader="dot" w:pos="9638"/>
        </w:tabs>
        <w:ind w:left="0"/>
      </w:pPr>
    </w:p>
    <w:p w14:paraId="4065341A" w14:textId="77777777" w:rsidR="009B6A41" w:rsidRDefault="009B6A41" w:rsidP="009B6A41">
      <w:pPr>
        <w:pStyle w:val="50"/>
        <w:tabs>
          <w:tab w:val="right" w:leader="dot" w:pos="9638"/>
        </w:tabs>
        <w:ind w:left="0"/>
      </w:pPr>
    </w:p>
    <w:p w14:paraId="058CA1B7" w14:textId="77777777" w:rsidR="009B6A41" w:rsidRDefault="009B6A41" w:rsidP="009B6A41">
      <w:pPr>
        <w:pStyle w:val="50"/>
        <w:tabs>
          <w:tab w:val="right" w:leader="dot" w:pos="9638"/>
        </w:tabs>
        <w:ind w:left="0"/>
      </w:pPr>
    </w:p>
    <w:p w14:paraId="7F249BE7" w14:textId="77777777" w:rsidR="009513DE" w:rsidRDefault="009513DE" w:rsidP="007764EC">
      <w:pPr>
        <w:pStyle w:val="50"/>
        <w:tabs>
          <w:tab w:val="right" w:leader="dot" w:pos="9638"/>
        </w:tabs>
      </w:pPr>
    </w:p>
    <w:p w14:paraId="3BE8812D" w14:textId="77777777" w:rsidR="00914BA1" w:rsidRDefault="00914BA1" w:rsidP="007764EC">
      <w:pPr>
        <w:pStyle w:val="50"/>
        <w:tabs>
          <w:tab w:val="right" w:leader="dot" w:pos="9638"/>
        </w:tabs>
      </w:pPr>
    </w:p>
    <w:p w14:paraId="478FBB00" w14:textId="77777777" w:rsidR="00914BA1" w:rsidRDefault="00914BA1" w:rsidP="007764EC">
      <w:pPr>
        <w:pStyle w:val="50"/>
        <w:tabs>
          <w:tab w:val="right" w:leader="dot" w:pos="9638"/>
        </w:tabs>
      </w:pPr>
    </w:p>
    <w:p w14:paraId="3A7DF67D" w14:textId="77777777" w:rsidR="009513DE" w:rsidRDefault="009513DE" w:rsidP="007764EC">
      <w:pPr>
        <w:pStyle w:val="50"/>
        <w:tabs>
          <w:tab w:val="right" w:leader="dot" w:pos="9638"/>
        </w:tabs>
      </w:pPr>
    </w:p>
    <w:p w14:paraId="0D65DFC5" w14:textId="77777777" w:rsidR="009513DE" w:rsidRPr="00C74A45" w:rsidRDefault="009513DE" w:rsidP="007764EC">
      <w:pPr>
        <w:pStyle w:val="50"/>
        <w:tabs>
          <w:tab w:val="right" w:leader="dot" w:pos="9638"/>
        </w:tabs>
        <w:rPr>
          <w:rFonts w:ascii="Times New Roman" w:hAnsi="Times New Roman" w:cs="Times New Roman"/>
          <w:b/>
        </w:rPr>
      </w:pPr>
    </w:p>
    <w:p w14:paraId="1846518D" w14:textId="77777777" w:rsidR="00601F72" w:rsidRPr="00380007" w:rsidRDefault="005F1DFE" w:rsidP="000A7813">
      <w:pPr>
        <w:pStyle w:val="2"/>
      </w:pPr>
      <w:bookmarkStart w:id="0" w:name="__RefHeading__401_1124376620"/>
      <w:bookmarkStart w:id="1" w:name="__RefHeading__403_1124376620"/>
      <w:bookmarkStart w:id="2" w:name="__RefHeading__1914_2132402504"/>
      <w:bookmarkStart w:id="3" w:name="__RefHeading__125_1048012634"/>
      <w:bookmarkStart w:id="4" w:name="__RefHeading__207_239717236"/>
      <w:bookmarkStart w:id="5" w:name="_Toc442348116"/>
      <w:bookmarkStart w:id="6" w:name="_Toc442348143"/>
      <w:bookmarkStart w:id="7" w:name="_Toc442348390"/>
      <w:bookmarkStart w:id="8" w:name="_Toc442350877"/>
      <w:bookmarkStart w:id="9" w:name="_Toc442351207"/>
      <w:bookmarkStart w:id="10" w:name="_Toc442351284"/>
      <w:bookmarkStart w:id="11" w:name="_Toc442352388"/>
      <w:bookmarkStart w:id="12" w:name="_Toc442352421"/>
      <w:bookmarkStart w:id="13" w:name="_Toc442945445"/>
      <w:bookmarkStart w:id="14" w:name="_Toc445890913"/>
      <w:bookmarkStart w:id="15" w:name="_Toc445891578"/>
      <w:bookmarkEnd w:id="0"/>
      <w:bookmarkEnd w:id="1"/>
      <w:bookmarkEnd w:id="2"/>
      <w:bookmarkEnd w:id="3"/>
      <w:bookmarkEnd w:id="4"/>
      <w:r w:rsidRPr="00C74A45">
        <w:lastRenderedPageBreak/>
        <w:t>С</w:t>
      </w:r>
      <w:r w:rsidR="00601F72" w:rsidRPr="00C74A45">
        <w:t xml:space="preserve">ведения о </w:t>
      </w:r>
      <w:r w:rsidR="001B0379" w:rsidRPr="00C74A45">
        <w:t>муниципальном районе</w:t>
      </w:r>
      <w:bookmarkEnd w:id="5"/>
      <w:bookmarkEnd w:id="6"/>
      <w:bookmarkEnd w:id="7"/>
      <w:bookmarkEnd w:id="8"/>
      <w:bookmarkEnd w:id="9"/>
      <w:bookmarkEnd w:id="10"/>
      <w:bookmarkEnd w:id="11"/>
      <w:bookmarkEnd w:id="12"/>
      <w:bookmarkEnd w:id="13"/>
      <w:bookmarkEnd w:id="14"/>
      <w:bookmarkEnd w:id="15"/>
    </w:p>
    <w:p w14:paraId="5CB33E8D" w14:textId="77777777" w:rsidR="009513DE" w:rsidRPr="009513DE" w:rsidRDefault="009513DE" w:rsidP="009513DE">
      <w:pPr>
        <w:pStyle w:val="3"/>
        <w:shd w:val="clear" w:color="auto" w:fill="auto"/>
        <w:rPr>
          <w:rFonts w:ascii="Times New Roman" w:hAnsi="Times New Roman" w:cs="Times New Roman"/>
          <w:b w:val="0"/>
          <w:sz w:val="24"/>
        </w:rPr>
      </w:pPr>
      <w:bookmarkStart w:id="16" w:name="__RefHeading__405_1124376620"/>
      <w:bookmarkStart w:id="17" w:name="__RefHeading__1916_2132402504"/>
      <w:bookmarkStart w:id="18" w:name="__RefHeading__127_1048012634"/>
      <w:bookmarkStart w:id="19" w:name="__RefHeading__209_239717236"/>
      <w:bookmarkStart w:id="20" w:name="__RefHeading__407_1124376620"/>
      <w:bookmarkStart w:id="21" w:name="__RefHeading__1918_2132402504"/>
      <w:bookmarkStart w:id="22" w:name="__RefHeading__129_1048012634"/>
      <w:bookmarkStart w:id="23" w:name="__RefHeading__211_239717236"/>
      <w:bookmarkStart w:id="24" w:name="__RefHeading__409_1124376620"/>
      <w:bookmarkStart w:id="25" w:name="__RefHeading__213_239717236"/>
      <w:bookmarkStart w:id="26" w:name="_Toc442350878"/>
      <w:bookmarkStart w:id="27" w:name="_Toc442351208"/>
      <w:bookmarkStart w:id="28" w:name="_Toc442351285"/>
      <w:bookmarkStart w:id="29" w:name="_Toc442352389"/>
      <w:bookmarkStart w:id="30" w:name="_Toc442352422"/>
      <w:bookmarkStart w:id="31" w:name="_Toc442945446"/>
      <w:bookmarkStart w:id="32" w:name="_Toc445890914"/>
      <w:bookmarkStart w:id="33" w:name="_Toc445891579"/>
      <w:bookmarkEnd w:id="16"/>
      <w:bookmarkEnd w:id="17"/>
      <w:bookmarkEnd w:id="18"/>
      <w:bookmarkEnd w:id="19"/>
      <w:bookmarkEnd w:id="20"/>
      <w:bookmarkEnd w:id="21"/>
      <w:bookmarkEnd w:id="22"/>
      <w:bookmarkEnd w:id="23"/>
      <w:bookmarkEnd w:id="24"/>
      <w:bookmarkEnd w:id="25"/>
      <w:r w:rsidRPr="009513DE">
        <w:rPr>
          <w:rFonts w:ascii="Times New Roman" w:hAnsi="Times New Roman" w:cs="Times New Roman"/>
          <w:b w:val="0"/>
          <w:sz w:val="24"/>
        </w:rPr>
        <w:t>Общие сведения о муниципальном районе</w:t>
      </w:r>
      <w:bookmarkEnd w:id="26"/>
      <w:bookmarkEnd w:id="27"/>
      <w:bookmarkEnd w:id="28"/>
      <w:bookmarkEnd w:id="29"/>
      <w:bookmarkEnd w:id="30"/>
      <w:bookmarkEnd w:id="31"/>
      <w:bookmarkEnd w:id="32"/>
      <w:bookmarkEnd w:id="33"/>
    </w:p>
    <w:p w14:paraId="63738721" w14:textId="77777777" w:rsidR="009B6A41" w:rsidRDefault="009B6A41" w:rsidP="009B6A41">
      <w:pPr>
        <w:ind w:firstLine="708"/>
        <w:jc w:val="both"/>
        <w:rPr>
          <w:rFonts w:cs="Times New Roman"/>
          <w:color w:val="252525"/>
          <w:szCs w:val="28"/>
          <w:shd w:val="clear" w:color="auto" w:fill="FFFFFF"/>
        </w:rPr>
      </w:pPr>
      <w:r w:rsidRPr="00327867">
        <w:rPr>
          <w:rFonts w:cs="Times New Roman"/>
          <w:szCs w:val="28"/>
          <w:lang w:eastAsia="ru-RU"/>
        </w:rPr>
        <w:t xml:space="preserve">Марьяновский </w:t>
      </w:r>
      <w:r>
        <w:rPr>
          <w:rFonts w:cs="Times New Roman"/>
          <w:szCs w:val="28"/>
          <w:lang w:eastAsia="ru-RU"/>
        </w:rPr>
        <w:t xml:space="preserve">муниципальный </w:t>
      </w:r>
      <w:r w:rsidRPr="00327867">
        <w:rPr>
          <w:rFonts w:cs="Times New Roman"/>
          <w:szCs w:val="28"/>
          <w:lang w:eastAsia="ru-RU"/>
        </w:rPr>
        <w:t>район расположен на юго-западе Омской области.</w:t>
      </w:r>
      <w:r>
        <w:rPr>
          <w:rFonts w:cs="Times New Roman"/>
          <w:szCs w:val="28"/>
          <w:lang w:eastAsia="ru-RU"/>
        </w:rPr>
        <w:t xml:space="preserve"> </w:t>
      </w:r>
      <w:r w:rsidRPr="00327867">
        <w:rPr>
          <w:rFonts w:cs="Times New Roman"/>
          <w:szCs w:val="28"/>
          <w:lang w:eastAsia="ru-RU"/>
        </w:rPr>
        <w:t xml:space="preserve">Центр Марьяновского района - </w:t>
      </w:r>
      <w:r w:rsidRPr="00267921">
        <w:rPr>
          <w:rFonts w:cs="Times New Roman"/>
          <w:color w:val="252525"/>
          <w:shd w:val="clear" w:color="auto" w:fill="FFFFFF"/>
        </w:rPr>
        <w:t>посёлок городского типа</w:t>
      </w:r>
      <w:r>
        <w:rPr>
          <w:rFonts w:cs="Times New Roman"/>
          <w:color w:val="252525"/>
          <w:shd w:val="clear" w:color="auto" w:fill="FFFFFF"/>
        </w:rPr>
        <w:t xml:space="preserve"> </w:t>
      </w:r>
      <w:hyperlink r:id="rId8" w:tooltip="Марьяновка (Марьяновский район)" w:history="1">
        <w:r w:rsidRPr="009B6A41">
          <w:rPr>
            <w:rStyle w:val="a5"/>
            <w:rFonts w:cs="Times New Roman"/>
            <w:color w:val="0D0D0D"/>
            <w:bdr w:val="none" w:sz="0" w:space="0" w:color="auto" w:frame="1"/>
            <w:shd w:val="clear" w:color="auto" w:fill="FFFFFF"/>
          </w:rPr>
          <w:t>Марьяновка</w:t>
        </w:r>
      </w:hyperlink>
      <w:r w:rsidRPr="00327867">
        <w:rPr>
          <w:rFonts w:cs="Times New Roman"/>
          <w:szCs w:val="28"/>
          <w:lang w:eastAsia="ru-RU"/>
        </w:rPr>
        <w:t>, находится в 47 кило</w:t>
      </w:r>
      <w:r w:rsidR="001311D6">
        <w:rPr>
          <w:rFonts w:cs="Times New Roman"/>
          <w:szCs w:val="28"/>
          <w:lang w:eastAsia="ru-RU"/>
        </w:rPr>
        <w:softHyphen/>
      </w:r>
      <w:r w:rsidRPr="00327867">
        <w:rPr>
          <w:rFonts w:cs="Times New Roman"/>
          <w:szCs w:val="28"/>
          <w:lang w:eastAsia="ru-RU"/>
        </w:rPr>
        <w:t xml:space="preserve">метрах от </w:t>
      </w:r>
      <w:r w:rsidRPr="00935060">
        <w:rPr>
          <w:rFonts w:cs="Times New Roman"/>
          <w:szCs w:val="28"/>
          <w:lang w:eastAsia="ru-RU"/>
        </w:rPr>
        <w:t xml:space="preserve">города Омска. Общая площадь района </w:t>
      </w:r>
      <w:r>
        <w:rPr>
          <w:rFonts w:cs="Times New Roman"/>
          <w:szCs w:val="28"/>
          <w:lang w:eastAsia="ru-RU"/>
        </w:rPr>
        <w:t xml:space="preserve">составляет – </w:t>
      </w:r>
      <w:r w:rsidRPr="00935060">
        <w:rPr>
          <w:rFonts w:cs="Times New Roman"/>
          <w:color w:val="252525"/>
          <w:szCs w:val="28"/>
          <w:shd w:val="clear" w:color="auto" w:fill="FFFFFF"/>
        </w:rPr>
        <w:t>1700 км².</w:t>
      </w:r>
    </w:p>
    <w:p w14:paraId="6213EA02" w14:textId="77777777" w:rsidR="00380007" w:rsidRDefault="00380007" w:rsidP="009B6A41">
      <w:pPr>
        <w:ind w:firstLine="708"/>
        <w:jc w:val="both"/>
        <w:rPr>
          <w:rFonts w:cs="Times New Roman"/>
          <w:color w:val="252525"/>
          <w:szCs w:val="28"/>
          <w:shd w:val="clear" w:color="auto" w:fill="FFFFFF"/>
        </w:rPr>
      </w:pPr>
    </w:p>
    <w:p w14:paraId="31053395" w14:textId="77777777" w:rsidR="00380007" w:rsidRDefault="008F1220" w:rsidP="00380007">
      <w:pPr>
        <w:jc w:val="both"/>
        <w:rPr>
          <w:rFonts w:cs="Times New Roman"/>
          <w:color w:val="252525"/>
          <w:szCs w:val="28"/>
          <w:shd w:val="clear" w:color="auto" w:fill="FFFFFF"/>
        </w:rPr>
      </w:pPr>
      <w:r>
        <w:rPr>
          <w:rFonts w:cs="Times New Roman"/>
          <w:noProof/>
          <w:color w:val="252525"/>
          <w:szCs w:val="28"/>
          <w:shd w:val="clear" w:color="auto" w:fill="FFFFFF"/>
          <w:lang w:eastAsia="ru-RU" w:bidi="ar-SA"/>
        </w:rPr>
        <w:drawing>
          <wp:inline distT="0" distB="0" distL="0" distR="0" wp14:anchorId="77B93910" wp14:editId="17CF0AAF">
            <wp:extent cx="3448050" cy="2828925"/>
            <wp:effectExtent l="0" t="0" r="0" b="9525"/>
            <wp:docPr id="1" name="Рисунок 1" descr="Марьянов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рьяновский район"/>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8050" cy="2828925"/>
                    </a:xfrm>
                    <a:prstGeom prst="rect">
                      <a:avLst/>
                    </a:prstGeom>
                    <a:noFill/>
                    <a:ln>
                      <a:noFill/>
                    </a:ln>
                  </pic:spPr>
                </pic:pic>
              </a:graphicData>
            </a:graphic>
          </wp:inline>
        </w:drawing>
      </w:r>
    </w:p>
    <w:p w14:paraId="2F98A157" w14:textId="77777777" w:rsidR="00705286" w:rsidRDefault="00705286" w:rsidP="009B6A41">
      <w:pPr>
        <w:ind w:firstLine="708"/>
        <w:jc w:val="both"/>
        <w:rPr>
          <w:rFonts w:cs="Times New Roman"/>
          <w:color w:val="252525"/>
          <w:szCs w:val="28"/>
          <w:shd w:val="clear" w:color="auto" w:fill="FFFFFF"/>
        </w:rPr>
      </w:pPr>
    </w:p>
    <w:p w14:paraId="0D7241A7" w14:textId="77777777" w:rsidR="009B6A41" w:rsidRPr="00F521B6" w:rsidRDefault="009B6A41" w:rsidP="00D35E30">
      <w:pPr>
        <w:pStyle w:val="af4"/>
        <w:spacing w:after="240"/>
        <w:rPr>
          <w:rStyle w:val="mw-headline"/>
          <w:szCs w:val="24"/>
          <w:bdr w:val="none" w:sz="0" w:space="0" w:color="auto" w:frame="1"/>
        </w:rPr>
      </w:pPr>
      <w:r w:rsidRPr="00F521B6">
        <w:rPr>
          <w:rStyle w:val="mw-headline"/>
          <w:szCs w:val="24"/>
          <w:bdr w:val="none" w:sz="0" w:space="0" w:color="auto" w:frame="1"/>
        </w:rPr>
        <w:t>Марьяновский район включает 42 населенных пункта:</w:t>
      </w:r>
    </w:p>
    <w:p w14:paraId="734D5C3C" w14:textId="77777777" w:rsidR="00F521B6" w:rsidRPr="00F54BF5" w:rsidRDefault="00F521B6" w:rsidP="00F54BF5">
      <w:pPr>
        <w:pStyle w:val="af4"/>
        <w:numPr>
          <w:ilvl w:val="0"/>
          <w:numId w:val="38"/>
        </w:numPr>
      </w:pPr>
      <w:r w:rsidRPr="00F54BF5">
        <w:t>Рабочий поселок Марьяновка</w:t>
      </w:r>
    </w:p>
    <w:p w14:paraId="79D86F51" w14:textId="77777777" w:rsidR="00F521B6" w:rsidRPr="00F54BF5" w:rsidRDefault="00F521B6" w:rsidP="00F54BF5">
      <w:pPr>
        <w:pStyle w:val="af4"/>
        <w:numPr>
          <w:ilvl w:val="0"/>
          <w:numId w:val="38"/>
        </w:numPr>
      </w:pPr>
      <w:r w:rsidRPr="00F54BF5">
        <w:t>Село Боголюбовка</w:t>
      </w:r>
    </w:p>
    <w:p w14:paraId="7F336AA3" w14:textId="77777777" w:rsidR="00F521B6" w:rsidRPr="00F54BF5" w:rsidRDefault="00F521B6" w:rsidP="00F54BF5">
      <w:pPr>
        <w:pStyle w:val="af4"/>
        <w:numPr>
          <w:ilvl w:val="0"/>
          <w:numId w:val="38"/>
        </w:numPr>
      </w:pPr>
      <w:r w:rsidRPr="00F54BF5">
        <w:t>Деревня Большая Роща</w:t>
      </w:r>
    </w:p>
    <w:p w14:paraId="728EE4ED" w14:textId="77777777" w:rsidR="00F521B6" w:rsidRPr="00F54BF5" w:rsidRDefault="00F521B6" w:rsidP="00F54BF5">
      <w:pPr>
        <w:pStyle w:val="af4"/>
        <w:numPr>
          <w:ilvl w:val="0"/>
          <w:numId w:val="38"/>
        </w:numPr>
      </w:pPr>
      <w:r w:rsidRPr="00F54BF5">
        <w:t>Деревня Зеленая Долина</w:t>
      </w:r>
    </w:p>
    <w:p w14:paraId="6EF13FB9" w14:textId="77777777" w:rsidR="00F521B6" w:rsidRPr="00F54BF5" w:rsidRDefault="00F521B6" w:rsidP="00F54BF5">
      <w:pPr>
        <w:pStyle w:val="af4"/>
        <w:numPr>
          <w:ilvl w:val="0"/>
          <w:numId w:val="38"/>
        </w:numPr>
      </w:pPr>
      <w:r w:rsidRPr="00F54BF5">
        <w:t>Деревня Михайловка</w:t>
      </w:r>
    </w:p>
    <w:p w14:paraId="38267E24" w14:textId="77777777" w:rsidR="00F521B6" w:rsidRPr="00F54BF5" w:rsidRDefault="00F521B6" w:rsidP="00F54BF5">
      <w:pPr>
        <w:pStyle w:val="af4"/>
        <w:numPr>
          <w:ilvl w:val="0"/>
          <w:numId w:val="38"/>
        </w:numPr>
      </w:pPr>
      <w:r w:rsidRPr="00F54BF5">
        <w:t>Деревня Шереметьевка</w:t>
      </w:r>
    </w:p>
    <w:p w14:paraId="37C1EE24" w14:textId="77777777" w:rsidR="00F521B6" w:rsidRPr="00F54BF5" w:rsidRDefault="00F521B6" w:rsidP="00F54BF5">
      <w:pPr>
        <w:pStyle w:val="af4"/>
        <w:numPr>
          <w:ilvl w:val="0"/>
          <w:numId w:val="38"/>
        </w:numPr>
      </w:pPr>
      <w:r w:rsidRPr="00F54BF5">
        <w:t>Поселение Конезаводский</w:t>
      </w:r>
    </w:p>
    <w:p w14:paraId="25D9A45C" w14:textId="77777777" w:rsidR="00F521B6" w:rsidRPr="00F54BF5" w:rsidRDefault="00F521B6" w:rsidP="00F54BF5">
      <w:pPr>
        <w:pStyle w:val="af4"/>
        <w:numPr>
          <w:ilvl w:val="0"/>
          <w:numId w:val="38"/>
        </w:numPr>
      </w:pPr>
      <w:r w:rsidRPr="00F54BF5">
        <w:t>Деревня Алексеевка</w:t>
      </w:r>
    </w:p>
    <w:p w14:paraId="298329A0" w14:textId="77777777" w:rsidR="00F521B6" w:rsidRPr="00F54BF5" w:rsidRDefault="00F521B6" w:rsidP="00F54BF5">
      <w:pPr>
        <w:pStyle w:val="af4"/>
        <w:numPr>
          <w:ilvl w:val="0"/>
          <w:numId w:val="38"/>
        </w:numPr>
      </w:pPr>
      <w:r w:rsidRPr="00F54BF5">
        <w:t>Железнодорожная остановка Алонский</w:t>
      </w:r>
    </w:p>
    <w:p w14:paraId="27E0AE8D" w14:textId="77777777" w:rsidR="00F521B6" w:rsidRPr="00F54BF5" w:rsidRDefault="00F521B6" w:rsidP="00F54BF5">
      <w:pPr>
        <w:pStyle w:val="af4"/>
        <w:numPr>
          <w:ilvl w:val="0"/>
          <w:numId w:val="38"/>
        </w:numPr>
      </w:pPr>
      <w:r w:rsidRPr="00F54BF5">
        <w:t>Деревня Васильевка</w:t>
      </w:r>
    </w:p>
    <w:p w14:paraId="71951F60" w14:textId="77777777" w:rsidR="00F521B6" w:rsidRPr="00F54BF5" w:rsidRDefault="00F521B6" w:rsidP="00F54BF5">
      <w:pPr>
        <w:pStyle w:val="af4"/>
        <w:numPr>
          <w:ilvl w:val="0"/>
          <w:numId w:val="38"/>
        </w:numPr>
      </w:pPr>
      <w:r w:rsidRPr="00F54BF5">
        <w:t>Деревня Голенки</w:t>
      </w:r>
    </w:p>
    <w:p w14:paraId="00E1A302" w14:textId="77777777" w:rsidR="00F521B6" w:rsidRPr="00F54BF5" w:rsidRDefault="00F521B6" w:rsidP="00F54BF5">
      <w:pPr>
        <w:pStyle w:val="af4"/>
        <w:numPr>
          <w:ilvl w:val="0"/>
          <w:numId w:val="38"/>
        </w:numPr>
      </w:pPr>
      <w:r w:rsidRPr="00F54BF5">
        <w:t>Аул Кара-Терек</w:t>
      </w:r>
    </w:p>
    <w:p w14:paraId="6B374463" w14:textId="77777777" w:rsidR="00F521B6" w:rsidRPr="00F54BF5" w:rsidRDefault="00F521B6" w:rsidP="00F54BF5">
      <w:pPr>
        <w:pStyle w:val="af4"/>
        <w:numPr>
          <w:ilvl w:val="0"/>
          <w:numId w:val="38"/>
        </w:numPr>
      </w:pPr>
      <w:r w:rsidRPr="00F54BF5">
        <w:t>Поселение Марьяновский</w:t>
      </w:r>
    </w:p>
    <w:p w14:paraId="424780CD" w14:textId="77777777" w:rsidR="00F521B6" w:rsidRPr="00F54BF5" w:rsidRDefault="00F521B6" w:rsidP="00F54BF5">
      <w:pPr>
        <w:pStyle w:val="af4"/>
        <w:numPr>
          <w:ilvl w:val="0"/>
          <w:numId w:val="38"/>
        </w:numPr>
      </w:pPr>
      <w:r w:rsidRPr="00F54BF5">
        <w:t>Деревня Грибановка</w:t>
      </w:r>
    </w:p>
    <w:p w14:paraId="4C2520FF" w14:textId="77777777" w:rsidR="00F521B6" w:rsidRPr="00F54BF5" w:rsidRDefault="00F521B6" w:rsidP="00F54BF5">
      <w:pPr>
        <w:pStyle w:val="af4"/>
        <w:numPr>
          <w:ilvl w:val="0"/>
          <w:numId w:val="38"/>
        </w:numPr>
      </w:pPr>
      <w:r w:rsidRPr="00F54BF5">
        <w:t>Деревня Охровка</w:t>
      </w:r>
    </w:p>
    <w:p w14:paraId="476FBF63" w14:textId="77777777" w:rsidR="00F521B6" w:rsidRPr="00F54BF5" w:rsidRDefault="00F521B6" w:rsidP="00F54BF5">
      <w:pPr>
        <w:pStyle w:val="af4"/>
        <w:numPr>
          <w:ilvl w:val="0"/>
          <w:numId w:val="38"/>
        </w:numPr>
      </w:pPr>
      <w:r w:rsidRPr="00F54BF5">
        <w:t>Деревня Усовка</w:t>
      </w:r>
    </w:p>
    <w:p w14:paraId="250E1042" w14:textId="77777777" w:rsidR="00F521B6" w:rsidRPr="00F54BF5" w:rsidRDefault="00F521B6" w:rsidP="00F54BF5">
      <w:pPr>
        <w:pStyle w:val="af4"/>
        <w:numPr>
          <w:ilvl w:val="0"/>
          <w:numId w:val="38"/>
        </w:numPr>
      </w:pPr>
      <w:r w:rsidRPr="00F54BF5">
        <w:t>Деревня Уютное</w:t>
      </w:r>
    </w:p>
    <w:p w14:paraId="27927EE8" w14:textId="77777777" w:rsidR="00F521B6" w:rsidRPr="00F54BF5" w:rsidRDefault="00F521B6" w:rsidP="00F54BF5">
      <w:pPr>
        <w:pStyle w:val="af4"/>
        <w:numPr>
          <w:ilvl w:val="0"/>
          <w:numId w:val="38"/>
        </w:numPr>
      </w:pPr>
      <w:r w:rsidRPr="00F54BF5">
        <w:t>Деревня Чебуренки</w:t>
      </w:r>
    </w:p>
    <w:p w14:paraId="3A1B5656" w14:textId="77777777" w:rsidR="00F521B6" w:rsidRPr="00F54BF5" w:rsidRDefault="00F521B6" w:rsidP="00F54BF5">
      <w:pPr>
        <w:pStyle w:val="af4"/>
        <w:numPr>
          <w:ilvl w:val="0"/>
          <w:numId w:val="38"/>
        </w:numPr>
      </w:pPr>
      <w:r w:rsidRPr="00F54BF5">
        <w:t>Село Заря Свободы</w:t>
      </w:r>
    </w:p>
    <w:p w14:paraId="45CBE2BB" w14:textId="77777777" w:rsidR="00F521B6" w:rsidRPr="00F54BF5" w:rsidRDefault="00F521B6" w:rsidP="00F54BF5">
      <w:pPr>
        <w:pStyle w:val="af4"/>
        <w:numPr>
          <w:ilvl w:val="0"/>
          <w:numId w:val="38"/>
        </w:numPr>
      </w:pPr>
      <w:r w:rsidRPr="00F54BF5">
        <w:t>Деревня Райнфельд</w:t>
      </w:r>
    </w:p>
    <w:p w14:paraId="39C5F055" w14:textId="77777777" w:rsidR="00F521B6" w:rsidRPr="00F54BF5" w:rsidRDefault="00F521B6" w:rsidP="00F54BF5">
      <w:pPr>
        <w:pStyle w:val="af4"/>
        <w:numPr>
          <w:ilvl w:val="0"/>
          <w:numId w:val="38"/>
        </w:numPr>
      </w:pPr>
      <w:r w:rsidRPr="00F54BF5">
        <w:t>Деревня Чапаево</w:t>
      </w:r>
    </w:p>
    <w:p w14:paraId="79A1C2E5" w14:textId="77777777" w:rsidR="00F521B6" w:rsidRPr="00F54BF5" w:rsidRDefault="00F521B6" w:rsidP="00F54BF5">
      <w:pPr>
        <w:pStyle w:val="af4"/>
        <w:numPr>
          <w:ilvl w:val="0"/>
          <w:numId w:val="38"/>
        </w:numPr>
      </w:pPr>
      <w:r w:rsidRPr="00F54BF5">
        <w:t>Поселение Москаленский</w:t>
      </w:r>
    </w:p>
    <w:p w14:paraId="4DBEB91C" w14:textId="77777777" w:rsidR="00F521B6" w:rsidRPr="00F54BF5" w:rsidRDefault="00F521B6" w:rsidP="00F54BF5">
      <w:pPr>
        <w:pStyle w:val="af4"/>
        <w:numPr>
          <w:ilvl w:val="0"/>
          <w:numId w:val="38"/>
        </w:numPr>
      </w:pPr>
      <w:r w:rsidRPr="00F54BF5">
        <w:t>Аул Домбай</w:t>
      </w:r>
    </w:p>
    <w:p w14:paraId="28D052FF" w14:textId="77777777" w:rsidR="00F521B6" w:rsidRPr="00F54BF5" w:rsidRDefault="00F521B6" w:rsidP="00F54BF5">
      <w:pPr>
        <w:pStyle w:val="af4"/>
        <w:numPr>
          <w:ilvl w:val="0"/>
          <w:numId w:val="38"/>
        </w:numPr>
      </w:pPr>
      <w:r w:rsidRPr="00F54BF5">
        <w:t>Деревня Лесногорское</w:t>
      </w:r>
    </w:p>
    <w:p w14:paraId="5B0CC2B9" w14:textId="77777777" w:rsidR="00F521B6" w:rsidRPr="00F54BF5" w:rsidRDefault="00F521B6" w:rsidP="00F54BF5">
      <w:pPr>
        <w:pStyle w:val="af4"/>
        <w:numPr>
          <w:ilvl w:val="0"/>
          <w:numId w:val="38"/>
        </w:numPr>
      </w:pPr>
      <w:r w:rsidRPr="00F54BF5">
        <w:lastRenderedPageBreak/>
        <w:t>Деревня Нейдорф</w:t>
      </w:r>
    </w:p>
    <w:p w14:paraId="139714FE" w14:textId="77777777" w:rsidR="00F521B6" w:rsidRPr="00F54BF5" w:rsidRDefault="00F521B6" w:rsidP="00F54BF5">
      <w:pPr>
        <w:pStyle w:val="af4"/>
        <w:numPr>
          <w:ilvl w:val="0"/>
          <w:numId w:val="38"/>
        </w:numPr>
      </w:pPr>
      <w:r w:rsidRPr="00F54BF5">
        <w:t>Деревня Победа</w:t>
      </w:r>
    </w:p>
    <w:p w14:paraId="260D0953" w14:textId="77777777" w:rsidR="00F521B6" w:rsidRPr="00F54BF5" w:rsidRDefault="00F521B6" w:rsidP="00F54BF5">
      <w:pPr>
        <w:pStyle w:val="af4"/>
        <w:numPr>
          <w:ilvl w:val="0"/>
          <w:numId w:val="38"/>
        </w:numPr>
      </w:pPr>
      <w:r w:rsidRPr="00F54BF5">
        <w:t>Деревня Отрадное</w:t>
      </w:r>
    </w:p>
    <w:p w14:paraId="5D2B7FB4" w14:textId="77777777" w:rsidR="00F521B6" w:rsidRPr="00F54BF5" w:rsidRDefault="00F521B6" w:rsidP="00F54BF5">
      <w:pPr>
        <w:pStyle w:val="af4"/>
        <w:numPr>
          <w:ilvl w:val="0"/>
          <w:numId w:val="38"/>
        </w:numPr>
      </w:pPr>
      <w:r w:rsidRPr="00F54BF5">
        <w:t>Деревня Дачное</w:t>
      </w:r>
    </w:p>
    <w:p w14:paraId="68CF1253" w14:textId="77777777" w:rsidR="00F521B6" w:rsidRPr="00F54BF5" w:rsidRDefault="00F521B6" w:rsidP="00F54BF5">
      <w:pPr>
        <w:pStyle w:val="af4"/>
        <w:numPr>
          <w:ilvl w:val="0"/>
          <w:numId w:val="38"/>
        </w:numPr>
      </w:pPr>
      <w:r w:rsidRPr="00F54BF5">
        <w:t>Деревня Лесопитомник</w:t>
      </w:r>
    </w:p>
    <w:p w14:paraId="6AFEF69B" w14:textId="77777777" w:rsidR="00F521B6" w:rsidRPr="00F54BF5" w:rsidRDefault="00F521B6" w:rsidP="00F54BF5">
      <w:pPr>
        <w:pStyle w:val="af4"/>
        <w:numPr>
          <w:ilvl w:val="0"/>
          <w:numId w:val="38"/>
        </w:numPr>
      </w:pPr>
      <w:r w:rsidRPr="00F54BF5">
        <w:t>Село Орловка</w:t>
      </w:r>
    </w:p>
    <w:p w14:paraId="52478D32" w14:textId="77777777" w:rsidR="00F521B6" w:rsidRPr="00F54BF5" w:rsidRDefault="00F521B6" w:rsidP="00F54BF5">
      <w:pPr>
        <w:pStyle w:val="af4"/>
        <w:numPr>
          <w:ilvl w:val="0"/>
          <w:numId w:val="38"/>
        </w:numPr>
      </w:pPr>
      <w:r w:rsidRPr="00F54BF5">
        <w:t>Деревня Березовка</w:t>
      </w:r>
    </w:p>
    <w:p w14:paraId="1E009ECB" w14:textId="77777777" w:rsidR="00F521B6" w:rsidRPr="00F54BF5" w:rsidRDefault="00F521B6" w:rsidP="00F54BF5">
      <w:pPr>
        <w:pStyle w:val="af4"/>
        <w:numPr>
          <w:ilvl w:val="0"/>
          <w:numId w:val="38"/>
        </w:numPr>
      </w:pPr>
      <w:r w:rsidRPr="00F54BF5">
        <w:t>Пикетное село</w:t>
      </w:r>
    </w:p>
    <w:p w14:paraId="18D88D3E" w14:textId="77777777" w:rsidR="00F521B6" w:rsidRPr="00F54BF5" w:rsidRDefault="00F521B6" w:rsidP="00F54BF5">
      <w:pPr>
        <w:pStyle w:val="af4"/>
        <w:numPr>
          <w:ilvl w:val="0"/>
          <w:numId w:val="38"/>
        </w:numPr>
      </w:pPr>
      <w:r w:rsidRPr="00F54BF5">
        <w:t>Железнодорожная остановка Татьяновский</w:t>
      </w:r>
    </w:p>
    <w:p w14:paraId="46AF3F8A" w14:textId="77777777" w:rsidR="00F521B6" w:rsidRPr="00F54BF5" w:rsidRDefault="00F521B6" w:rsidP="00F54BF5">
      <w:pPr>
        <w:pStyle w:val="af4"/>
        <w:numPr>
          <w:ilvl w:val="0"/>
          <w:numId w:val="38"/>
        </w:numPr>
      </w:pPr>
      <w:r w:rsidRPr="00F54BF5">
        <w:t>Населенный пункт Татьяновский Кордон</w:t>
      </w:r>
    </w:p>
    <w:p w14:paraId="4C257DEE" w14:textId="77777777" w:rsidR="00F521B6" w:rsidRPr="00F54BF5" w:rsidRDefault="00F521B6" w:rsidP="00F54BF5">
      <w:pPr>
        <w:pStyle w:val="af4"/>
        <w:numPr>
          <w:ilvl w:val="0"/>
          <w:numId w:val="38"/>
        </w:numPr>
      </w:pPr>
      <w:r w:rsidRPr="00F54BF5">
        <w:t>Степное село</w:t>
      </w:r>
    </w:p>
    <w:p w14:paraId="555CE369" w14:textId="77777777" w:rsidR="00F521B6" w:rsidRPr="00F54BF5" w:rsidRDefault="00F521B6" w:rsidP="00F54BF5">
      <w:pPr>
        <w:pStyle w:val="af4"/>
        <w:numPr>
          <w:ilvl w:val="0"/>
          <w:numId w:val="38"/>
        </w:numPr>
      </w:pPr>
      <w:r w:rsidRPr="00F54BF5">
        <w:t>Деревня Малая Степнинка</w:t>
      </w:r>
    </w:p>
    <w:p w14:paraId="678D05B7" w14:textId="77777777" w:rsidR="00F521B6" w:rsidRPr="00F54BF5" w:rsidRDefault="00F521B6" w:rsidP="00F54BF5">
      <w:pPr>
        <w:pStyle w:val="af4"/>
        <w:numPr>
          <w:ilvl w:val="0"/>
          <w:numId w:val="38"/>
        </w:numPr>
      </w:pPr>
      <w:r w:rsidRPr="00F54BF5">
        <w:t>Деревня Новое Поле</w:t>
      </w:r>
    </w:p>
    <w:p w14:paraId="28211DC4" w14:textId="77777777" w:rsidR="00F521B6" w:rsidRPr="00F54BF5" w:rsidRDefault="00F521B6" w:rsidP="00F54BF5">
      <w:pPr>
        <w:pStyle w:val="af4"/>
        <w:numPr>
          <w:ilvl w:val="0"/>
          <w:numId w:val="38"/>
        </w:numPr>
      </w:pPr>
      <w:r w:rsidRPr="00F54BF5">
        <w:t>Село Новая Шараповка</w:t>
      </w:r>
    </w:p>
    <w:p w14:paraId="197FAB57" w14:textId="77777777" w:rsidR="00F521B6" w:rsidRPr="00F54BF5" w:rsidRDefault="00F521B6" w:rsidP="00F54BF5">
      <w:pPr>
        <w:pStyle w:val="af4"/>
        <w:numPr>
          <w:ilvl w:val="0"/>
          <w:numId w:val="38"/>
        </w:numPr>
      </w:pPr>
      <w:r w:rsidRPr="00F54BF5">
        <w:t>Деревня Александровка</w:t>
      </w:r>
    </w:p>
    <w:p w14:paraId="51DCF8DA" w14:textId="77777777" w:rsidR="00F521B6" w:rsidRPr="00F54BF5" w:rsidRDefault="00F521B6" w:rsidP="00F54BF5">
      <w:pPr>
        <w:pStyle w:val="af4"/>
        <w:numPr>
          <w:ilvl w:val="0"/>
          <w:numId w:val="38"/>
        </w:numPr>
      </w:pPr>
      <w:r w:rsidRPr="00F54BF5">
        <w:t>Деревня Петровка</w:t>
      </w:r>
    </w:p>
    <w:p w14:paraId="2543B1A4" w14:textId="77777777" w:rsidR="00F521B6" w:rsidRPr="00F54BF5" w:rsidRDefault="00F521B6" w:rsidP="00F54BF5">
      <w:pPr>
        <w:pStyle w:val="af4"/>
        <w:numPr>
          <w:ilvl w:val="0"/>
          <w:numId w:val="38"/>
        </w:numPr>
      </w:pPr>
      <w:r w:rsidRPr="00F54BF5">
        <w:t>Деревня Старая Шараповка</w:t>
      </w:r>
    </w:p>
    <w:p w14:paraId="3102B061" w14:textId="77777777" w:rsidR="009B6A41" w:rsidRPr="00F54BF5" w:rsidRDefault="00F521B6" w:rsidP="00F54BF5">
      <w:pPr>
        <w:pStyle w:val="af4"/>
        <w:numPr>
          <w:ilvl w:val="0"/>
          <w:numId w:val="38"/>
        </w:numPr>
      </w:pPr>
      <w:r w:rsidRPr="00F54BF5">
        <w:t>Железнодорожная остановка 2857 км</w:t>
      </w:r>
    </w:p>
    <w:p w14:paraId="4F353DDF" w14:textId="77777777" w:rsidR="009B6A41" w:rsidRPr="00F521B6" w:rsidRDefault="009B6A41" w:rsidP="009B6A41">
      <w:pPr>
        <w:pStyle w:val="af3"/>
        <w:shd w:val="clear" w:color="auto" w:fill="FFFFFF"/>
        <w:spacing w:before="120" w:beforeAutospacing="0" w:after="240" w:afterAutospacing="0"/>
        <w:ind w:firstLine="708"/>
        <w:textAlignment w:val="baseline"/>
      </w:pPr>
      <w:r w:rsidRPr="00F521B6">
        <w:rPr>
          <w:bCs/>
          <w:bdr w:val="none" w:sz="0" w:space="0" w:color="auto" w:frame="1"/>
        </w:rPr>
        <w:t xml:space="preserve">В том числе </w:t>
      </w:r>
      <w:r w:rsidRPr="00F521B6">
        <w:t>включает 1 городское и 9 сельских поселений (округов):</w:t>
      </w:r>
    </w:p>
    <w:p w14:paraId="48937C89" w14:textId="77777777" w:rsidR="009B6A41" w:rsidRPr="006D6527" w:rsidRDefault="009B6A41" w:rsidP="00705286">
      <w:pPr>
        <w:numPr>
          <w:ilvl w:val="0"/>
          <w:numId w:val="20"/>
        </w:numPr>
        <w:shd w:val="clear" w:color="auto" w:fill="FFFFFF"/>
        <w:tabs>
          <w:tab w:val="num" w:pos="284"/>
        </w:tabs>
        <w:jc w:val="both"/>
        <w:textAlignment w:val="baseline"/>
        <w:rPr>
          <w:rFonts w:cs="Times New Roman"/>
          <w:color w:val="252525"/>
        </w:rPr>
      </w:pPr>
      <w:r w:rsidRPr="006D6527">
        <w:rPr>
          <w:rFonts w:cs="Times New Roman"/>
          <w:color w:val="252525"/>
        </w:rPr>
        <w:t>Марьяновское городское поселение</w:t>
      </w:r>
    </w:p>
    <w:p w14:paraId="5D1D7C85" w14:textId="77777777" w:rsidR="009B6A41" w:rsidRPr="006D6527" w:rsidRDefault="009B6A41" w:rsidP="00705286">
      <w:pPr>
        <w:numPr>
          <w:ilvl w:val="0"/>
          <w:numId w:val="20"/>
        </w:numPr>
        <w:shd w:val="clear" w:color="auto" w:fill="FFFFFF"/>
        <w:tabs>
          <w:tab w:val="num" w:pos="284"/>
        </w:tabs>
        <w:jc w:val="both"/>
        <w:textAlignment w:val="baseline"/>
        <w:rPr>
          <w:rFonts w:cs="Times New Roman"/>
          <w:color w:val="252525"/>
        </w:rPr>
      </w:pPr>
      <w:r w:rsidRPr="006D6527">
        <w:rPr>
          <w:rFonts w:cs="Times New Roman"/>
          <w:color w:val="252525"/>
        </w:rPr>
        <w:t>Боголюбовское сельское поселение</w:t>
      </w:r>
    </w:p>
    <w:p w14:paraId="4F3ED19B" w14:textId="77777777" w:rsidR="009B6A41" w:rsidRPr="006D6527" w:rsidRDefault="009B6A41" w:rsidP="00705286">
      <w:pPr>
        <w:numPr>
          <w:ilvl w:val="0"/>
          <w:numId w:val="20"/>
        </w:numPr>
        <w:shd w:val="clear" w:color="auto" w:fill="FFFFFF"/>
        <w:tabs>
          <w:tab w:val="left" w:pos="284"/>
        </w:tabs>
        <w:jc w:val="both"/>
        <w:textAlignment w:val="baseline"/>
        <w:rPr>
          <w:rFonts w:cs="Times New Roman"/>
          <w:color w:val="252525"/>
        </w:rPr>
      </w:pPr>
      <w:r w:rsidRPr="006D6527">
        <w:rPr>
          <w:rFonts w:cs="Times New Roman"/>
          <w:color w:val="252525"/>
        </w:rPr>
        <w:t>Васильевское сельское поселение</w:t>
      </w:r>
    </w:p>
    <w:p w14:paraId="37FC189A" w14:textId="77777777" w:rsidR="009B6A41" w:rsidRPr="006D6527" w:rsidRDefault="009B6A41" w:rsidP="00705286">
      <w:pPr>
        <w:numPr>
          <w:ilvl w:val="0"/>
          <w:numId w:val="20"/>
        </w:numPr>
        <w:shd w:val="clear" w:color="auto" w:fill="FFFFFF"/>
        <w:tabs>
          <w:tab w:val="num" w:pos="284"/>
        </w:tabs>
        <w:jc w:val="both"/>
        <w:textAlignment w:val="baseline"/>
        <w:rPr>
          <w:rFonts w:cs="Times New Roman"/>
          <w:color w:val="252525"/>
        </w:rPr>
      </w:pPr>
      <w:r w:rsidRPr="006D6527">
        <w:rPr>
          <w:rFonts w:cs="Times New Roman"/>
          <w:color w:val="252525"/>
        </w:rPr>
        <w:t>Грибановское сельское поселение</w:t>
      </w:r>
    </w:p>
    <w:p w14:paraId="5D4897FF" w14:textId="77777777" w:rsidR="009B6A41" w:rsidRPr="006D6527" w:rsidRDefault="009B6A41" w:rsidP="00705286">
      <w:pPr>
        <w:numPr>
          <w:ilvl w:val="0"/>
          <w:numId w:val="20"/>
        </w:numPr>
        <w:shd w:val="clear" w:color="auto" w:fill="FFFFFF"/>
        <w:tabs>
          <w:tab w:val="left" w:pos="284"/>
        </w:tabs>
        <w:jc w:val="both"/>
        <w:textAlignment w:val="baseline"/>
        <w:rPr>
          <w:rFonts w:cs="Times New Roman"/>
          <w:color w:val="252525"/>
        </w:rPr>
      </w:pPr>
      <w:r w:rsidRPr="006D6527">
        <w:rPr>
          <w:rFonts w:cs="Times New Roman"/>
          <w:color w:val="252525"/>
        </w:rPr>
        <w:t>Заринское сельское поселение</w:t>
      </w:r>
    </w:p>
    <w:p w14:paraId="44FBF97D" w14:textId="77777777" w:rsidR="009B6A41" w:rsidRPr="00705286" w:rsidRDefault="00421035" w:rsidP="00705286">
      <w:pPr>
        <w:numPr>
          <w:ilvl w:val="0"/>
          <w:numId w:val="20"/>
        </w:numPr>
        <w:shd w:val="clear" w:color="auto" w:fill="FFFFFF"/>
        <w:tabs>
          <w:tab w:val="num" w:pos="284"/>
        </w:tabs>
        <w:jc w:val="both"/>
        <w:textAlignment w:val="baseline"/>
        <w:rPr>
          <w:rFonts w:cs="Times New Roman"/>
          <w:color w:val="0D0D0D"/>
        </w:rPr>
      </w:pPr>
      <w:hyperlink r:id="rId10" w:tooltip="Москаленское сельское поселение" w:history="1">
        <w:r w:rsidR="009B6A41" w:rsidRPr="00705286">
          <w:rPr>
            <w:rStyle w:val="a5"/>
            <w:rFonts w:cs="Times New Roman"/>
            <w:color w:val="0D0D0D"/>
            <w:u w:val="none"/>
            <w:bdr w:val="none" w:sz="0" w:space="0" w:color="auto" w:frame="1"/>
          </w:rPr>
          <w:t>Москаленское сельское поселение</w:t>
        </w:r>
      </w:hyperlink>
    </w:p>
    <w:p w14:paraId="119F00D0" w14:textId="77777777" w:rsidR="009B6A41" w:rsidRPr="006D6527" w:rsidRDefault="009B6A41" w:rsidP="00705286">
      <w:pPr>
        <w:numPr>
          <w:ilvl w:val="0"/>
          <w:numId w:val="20"/>
        </w:numPr>
        <w:shd w:val="clear" w:color="auto" w:fill="FFFFFF"/>
        <w:tabs>
          <w:tab w:val="left" w:pos="284"/>
        </w:tabs>
        <w:jc w:val="both"/>
        <w:textAlignment w:val="baseline"/>
        <w:rPr>
          <w:rFonts w:cs="Times New Roman"/>
          <w:color w:val="252525"/>
        </w:rPr>
      </w:pPr>
      <w:r w:rsidRPr="006D6527">
        <w:rPr>
          <w:rFonts w:cs="Times New Roman"/>
          <w:color w:val="252525"/>
        </w:rPr>
        <w:t>Орловское сельское поселение</w:t>
      </w:r>
    </w:p>
    <w:p w14:paraId="1BEEDB38" w14:textId="77777777" w:rsidR="009B6A41" w:rsidRPr="006D6527" w:rsidRDefault="009B6A41" w:rsidP="00705286">
      <w:pPr>
        <w:numPr>
          <w:ilvl w:val="0"/>
          <w:numId w:val="20"/>
        </w:numPr>
        <w:shd w:val="clear" w:color="auto" w:fill="FFFFFF"/>
        <w:tabs>
          <w:tab w:val="num" w:pos="284"/>
        </w:tabs>
        <w:jc w:val="both"/>
        <w:textAlignment w:val="baseline"/>
        <w:rPr>
          <w:rFonts w:cs="Times New Roman"/>
          <w:color w:val="252525"/>
        </w:rPr>
      </w:pPr>
      <w:r w:rsidRPr="006D6527">
        <w:rPr>
          <w:rFonts w:cs="Times New Roman"/>
          <w:color w:val="252525"/>
        </w:rPr>
        <w:t>Пикетинское сельское поселение</w:t>
      </w:r>
    </w:p>
    <w:p w14:paraId="355CBAE7" w14:textId="77777777" w:rsidR="009B6A41" w:rsidRPr="006D6527" w:rsidRDefault="009B6A41" w:rsidP="00705286">
      <w:pPr>
        <w:numPr>
          <w:ilvl w:val="0"/>
          <w:numId w:val="20"/>
        </w:numPr>
        <w:shd w:val="clear" w:color="auto" w:fill="FFFFFF"/>
        <w:tabs>
          <w:tab w:val="num" w:pos="284"/>
        </w:tabs>
        <w:jc w:val="both"/>
        <w:textAlignment w:val="baseline"/>
        <w:rPr>
          <w:rFonts w:cs="Times New Roman"/>
          <w:color w:val="252525"/>
        </w:rPr>
      </w:pPr>
      <w:r w:rsidRPr="006D6527">
        <w:rPr>
          <w:rFonts w:cs="Times New Roman"/>
          <w:color w:val="252525"/>
        </w:rPr>
        <w:t>Степнинское сельское поселение</w:t>
      </w:r>
    </w:p>
    <w:p w14:paraId="417AF54D" w14:textId="77777777" w:rsidR="009B6A41" w:rsidRPr="000659AD" w:rsidRDefault="009B6A41" w:rsidP="00705286">
      <w:pPr>
        <w:numPr>
          <w:ilvl w:val="0"/>
          <w:numId w:val="20"/>
        </w:numPr>
        <w:shd w:val="clear" w:color="auto" w:fill="FFFFFF"/>
        <w:tabs>
          <w:tab w:val="left" w:pos="284"/>
        </w:tabs>
        <w:spacing w:before="100" w:beforeAutospacing="1" w:afterAutospacing="1"/>
        <w:jc w:val="both"/>
        <w:textAlignment w:val="baseline"/>
        <w:rPr>
          <w:rFonts w:cs="Times New Roman"/>
          <w:color w:val="000000"/>
          <w:szCs w:val="28"/>
          <w:u w:val="single"/>
        </w:rPr>
      </w:pPr>
      <w:r w:rsidRPr="000659AD">
        <w:rPr>
          <w:rFonts w:cs="Times New Roman"/>
          <w:color w:val="252525"/>
        </w:rPr>
        <w:t xml:space="preserve">Шараповское сельское поселение. </w:t>
      </w:r>
    </w:p>
    <w:tbl>
      <w:tblPr>
        <w:tblW w:w="0" w:type="auto"/>
        <w:tblCellMar>
          <w:top w:w="15" w:type="dxa"/>
          <w:left w:w="15" w:type="dxa"/>
          <w:bottom w:w="15" w:type="dxa"/>
          <w:right w:w="15" w:type="dxa"/>
        </w:tblCellMar>
        <w:tblLook w:val="04A0" w:firstRow="1" w:lastRow="0" w:firstColumn="1" w:lastColumn="0" w:noHBand="0" w:noVBand="1"/>
      </w:tblPr>
      <w:tblGrid>
        <w:gridCol w:w="847"/>
        <w:gridCol w:w="847"/>
        <w:gridCol w:w="847"/>
        <w:gridCol w:w="847"/>
        <w:gridCol w:w="847"/>
        <w:gridCol w:w="847"/>
        <w:gridCol w:w="847"/>
        <w:gridCol w:w="847"/>
        <w:gridCol w:w="847"/>
        <w:gridCol w:w="847"/>
      </w:tblGrid>
      <w:tr w:rsidR="009B6A41" w14:paraId="0E4A840C" w14:textId="77777777" w:rsidTr="00B01A6A">
        <w:tc>
          <w:tcPr>
            <w:tcW w:w="0" w:type="auto"/>
            <w:gridSpan w:val="10"/>
            <w:vAlign w:val="center"/>
            <w:hideMark/>
          </w:tcPr>
          <w:p w14:paraId="25216C75" w14:textId="77777777" w:rsidR="009B6A41" w:rsidRPr="003E6D41" w:rsidRDefault="009B6A41" w:rsidP="00B01A6A">
            <w:pPr>
              <w:spacing w:before="240" w:after="240"/>
              <w:jc w:val="center"/>
              <w:rPr>
                <w:rFonts w:cs="Times New Roman"/>
                <w:b/>
                <w:bCs/>
              </w:rPr>
            </w:pPr>
            <w:r w:rsidRPr="00705286">
              <w:rPr>
                <w:rFonts w:cs="Times New Roman"/>
                <w:b/>
                <w:bCs/>
              </w:rPr>
              <w:t>Численность населения</w:t>
            </w:r>
          </w:p>
        </w:tc>
      </w:tr>
      <w:tr w:rsidR="009B6A41" w:rsidRPr="003E6D41" w14:paraId="0DEAC2B1" w14:textId="77777777" w:rsidTr="00B01A6A">
        <w:tc>
          <w:tcPr>
            <w:tcW w:w="0" w:type="auto"/>
            <w:vAlign w:val="center"/>
            <w:hideMark/>
          </w:tcPr>
          <w:p w14:paraId="5BB87508" w14:textId="77777777" w:rsidR="009B6A41" w:rsidRPr="003E6D41" w:rsidRDefault="009B6A41" w:rsidP="00B01A6A">
            <w:pPr>
              <w:jc w:val="center"/>
              <w:rPr>
                <w:rFonts w:cs="Times New Roman"/>
                <w:b/>
                <w:bCs/>
              </w:rPr>
            </w:pPr>
            <w:r w:rsidRPr="003E6D41">
              <w:rPr>
                <w:rFonts w:cs="Times New Roman"/>
                <w:b/>
                <w:bCs/>
              </w:rPr>
              <w:t>1959</w:t>
            </w:r>
          </w:p>
        </w:tc>
        <w:tc>
          <w:tcPr>
            <w:tcW w:w="0" w:type="auto"/>
            <w:vAlign w:val="center"/>
            <w:hideMark/>
          </w:tcPr>
          <w:p w14:paraId="4E6EA858" w14:textId="77777777" w:rsidR="009B6A41" w:rsidRPr="003E6D41" w:rsidRDefault="009B6A41" w:rsidP="00B01A6A">
            <w:pPr>
              <w:jc w:val="center"/>
              <w:rPr>
                <w:rFonts w:cs="Times New Roman"/>
                <w:b/>
                <w:bCs/>
              </w:rPr>
            </w:pPr>
            <w:r w:rsidRPr="003E6D41">
              <w:rPr>
                <w:rFonts w:cs="Times New Roman"/>
                <w:b/>
                <w:bCs/>
              </w:rPr>
              <w:t>1970</w:t>
            </w:r>
          </w:p>
        </w:tc>
        <w:tc>
          <w:tcPr>
            <w:tcW w:w="0" w:type="auto"/>
            <w:vAlign w:val="center"/>
            <w:hideMark/>
          </w:tcPr>
          <w:p w14:paraId="063D1C27" w14:textId="77777777" w:rsidR="009B6A41" w:rsidRPr="003E6D41" w:rsidRDefault="009B6A41" w:rsidP="00B01A6A">
            <w:pPr>
              <w:jc w:val="center"/>
              <w:rPr>
                <w:rFonts w:cs="Times New Roman"/>
                <w:b/>
                <w:bCs/>
              </w:rPr>
            </w:pPr>
            <w:r w:rsidRPr="003E6D41">
              <w:rPr>
                <w:rFonts w:cs="Times New Roman"/>
                <w:b/>
                <w:bCs/>
              </w:rPr>
              <w:t>1979</w:t>
            </w:r>
          </w:p>
        </w:tc>
        <w:tc>
          <w:tcPr>
            <w:tcW w:w="0" w:type="auto"/>
            <w:vAlign w:val="center"/>
            <w:hideMark/>
          </w:tcPr>
          <w:p w14:paraId="716DB205" w14:textId="77777777" w:rsidR="009B6A41" w:rsidRPr="003E6D41" w:rsidRDefault="009B6A41" w:rsidP="00B01A6A">
            <w:pPr>
              <w:jc w:val="center"/>
              <w:rPr>
                <w:rFonts w:cs="Times New Roman"/>
                <w:b/>
                <w:bCs/>
              </w:rPr>
            </w:pPr>
            <w:r w:rsidRPr="003E6D41">
              <w:rPr>
                <w:rFonts w:cs="Times New Roman"/>
                <w:b/>
                <w:bCs/>
              </w:rPr>
              <w:t>1989</w:t>
            </w:r>
          </w:p>
        </w:tc>
        <w:tc>
          <w:tcPr>
            <w:tcW w:w="0" w:type="auto"/>
            <w:vAlign w:val="center"/>
            <w:hideMark/>
          </w:tcPr>
          <w:p w14:paraId="18537051" w14:textId="77777777" w:rsidR="009B6A41" w:rsidRPr="003E6D41" w:rsidRDefault="009B6A41" w:rsidP="00B01A6A">
            <w:pPr>
              <w:jc w:val="center"/>
              <w:rPr>
                <w:rFonts w:cs="Times New Roman"/>
                <w:b/>
                <w:bCs/>
              </w:rPr>
            </w:pPr>
            <w:r w:rsidRPr="003E6D41">
              <w:rPr>
                <w:rFonts w:cs="Times New Roman"/>
                <w:b/>
                <w:bCs/>
              </w:rPr>
              <w:t>2002</w:t>
            </w:r>
          </w:p>
        </w:tc>
        <w:tc>
          <w:tcPr>
            <w:tcW w:w="0" w:type="auto"/>
            <w:vAlign w:val="center"/>
            <w:hideMark/>
          </w:tcPr>
          <w:p w14:paraId="540888B3" w14:textId="77777777" w:rsidR="009B6A41" w:rsidRPr="003E6D41" w:rsidRDefault="009B6A41" w:rsidP="00B01A6A">
            <w:pPr>
              <w:jc w:val="center"/>
              <w:rPr>
                <w:rFonts w:cs="Times New Roman"/>
                <w:b/>
                <w:bCs/>
              </w:rPr>
            </w:pPr>
            <w:r w:rsidRPr="003E6D41">
              <w:rPr>
                <w:rFonts w:cs="Times New Roman"/>
                <w:b/>
                <w:bCs/>
              </w:rPr>
              <w:t>2009</w:t>
            </w:r>
          </w:p>
        </w:tc>
        <w:tc>
          <w:tcPr>
            <w:tcW w:w="0" w:type="auto"/>
            <w:vAlign w:val="center"/>
            <w:hideMark/>
          </w:tcPr>
          <w:p w14:paraId="66711A7C" w14:textId="77777777" w:rsidR="009B6A41" w:rsidRPr="003E6D41" w:rsidRDefault="009B6A41" w:rsidP="00B01A6A">
            <w:pPr>
              <w:jc w:val="center"/>
              <w:rPr>
                <w:rFonts w:cs="Times New Roman"/>
                <w:b/>
                <w:bCs/>
              </w:rPr>
            </w:pPr>
            <w:r w:rsidRPr="003E6D41">
              <w:rPr>
                <w:rFonts w:cs="Times New Roman"/>
                <w:b/>
                <w:bCs/>
              </w:rPr>
              <w:t>2010</w:t>
            </w:r>
          </w:p>
        </w:tc>
        <w:tc>
          <w:tcPr>
            <w:tcW w:w="0" w:type="auto"/>
            <w:vAlign w:val="center"/>
            <w:hideMark/>
          </w:tcPr>
          <w:p w14:paraId="1C11F0A0" w14:textId="77777777" w:rsidR="009B6A41" w:rsidRPr="003E6D41" w:rsidRDefault="009B6A41" w:rsidP="00B01A6A">
            <w:pPr>
              <w:jc w:val="center"/>
              <w:rPr>
                <w:rFonts w:cs="Times New Roman"/>
                <w:b/>
                <w:bCs/>
              </w:rPr>
            </w:pPr>
            <w:r w:rsidRPr="003E6D41">
              <w:rPr>
                <w:rFonts w:cs="Times New Roman"/>
                <w:b/>
                <w:bCs/>
              </w:rPr>
              <w:t>2011</w:t>
            </w:r>
          </w:p>
        </w:tc>
        <w:tc>
          <w:tcPr>
            <w:tcW w:w="0" w:type="auto"/>
            <w:vAlign w:val="center"/>
            <w:hideMark/>
          </w:tcPr>
          <w:p w14:paraId="7748DAFA" w14:textId="77777777" w:rsidR="009B6A41" w:rsidRPr="003E6D41" w:rsidRDefault="009B6A41" w:rsidP="00B01A6A">
            <w:pPr>
              <w:jc w:val="center"/>
              <w:rPr>
                <w:rFonts w:cs="Times New Roman"/>
                <w:b/>
                <w:bCs/>
              </w:rPr>
            </w:pPr>
            <w:r w:rsidRPr="003E6D41">
              <w:rPr>
                <w:rFonts w:cs="Times New Roman"/>
                <w:b/>
                <w:bCs/>
              </w:rPr>
              <w:t>2012</w:t>
            </w:r>
          </w:p>
        </w:tc>
        <w:tc>
          <w:tcPr>
            <w:tcW w:w="0" w:type="auto"/>
            <w:vAlign w:val="center"/>
            <w:hideMark/>
          </w:tcPr>
          <w:p w14:paraId="41059325" w14:textId="77777777" w:rsidR="009B6A41" w:rsidRPr="003E6D41" w:rsidRDefault="009B6A41" w:rsidP="00B01A6A">
            <w:pPr>
              <w:jc w:val="center"/>
              <w:rPr>
                <w:rFonts w:cs="Times New Roman"/>
                <w:b/>
                <w:bCs/>
              </w:rPr>
            </w:pPr>
            <w:r w:rsidRPr="003E6D41">
              <w:rPr>
                <w:rFonts w:cs="Times New Roman"/>
                <w:b/>
                <w:bCs/>
              </w:rPr>
              <w:t>2013</w:t>
            </w:r>
          </w:p>
        </w:tc>
      </w:tr>
      <w:tr w:rsidR="009B6A41" w:rsidRPr="003E6D41" w14:paraId="428A03C9" w14:textId="77777777" w:rsidTr="00B01A6A">
        <w:tc>
          <w:tcPr>
            <w:tcW w:w="0" w:type="auto"/>
            <w:vAlign w:val="center"/>
            <w:hideMark/>
          </w:tcPr>
          <w:p w14:paraId="023BC863" w14:textId="77777777" w:rsidR="009B6A41" w:rsidRPr="003E6D41" w:rsidRDefault="009B6A41" w:rsidP="00B01A6A">
            <w:pPr>
              <w:jc w:val="center"/>
              <w:rPr>
                <w:rFonts w:cs="Times New Roman"/>
              </w:rPr>
            </w:pPr>
            <w:r w:rsidRPr="003E6D41">
              <w:rPr>
                <w:rFonts w:cs="Times New Roman"/>
              </w:rPr>
              <w:t>29 921</w:t>
            </w:r>
          </w:p>
        </w:tc>
        <w:tc>
          <w:tcPr>
            <w:tcW w:w="0" w:type="auto"/>
            <w:vAlign w:val="center"/>
            <w:hideMark/>
          </w:tcPr>
          <w:p w14:paraId="4A832766" w14:textId="77777777" w:rsidR="009B6A41" w:rsidRPr="003E6D41" w:rsidRDefault="009B6A41" w:rsidP="00B01A6A">
            <w:pPr>
              <w:jc w:val="center"/>
              <w:rPr>
                <w:rFonts w:cs="Times New Roman"/>
              </w:rPr>
            </w:pPr>
            <w:r w:rsidRPr="003E6D41">
              <w:rPr>
                <w:rFonts w:ascii="Cambria Math" w:hAnsi="Cambria Math" w:cs="Cambria Math"/>
                <w:b/>
                <w:bCs/>
                <w:color w:val="FF0000"/>
                <w:bdr w:val="none" w:sz="0" w:space="0" w:color="auto" w:frame="1"/>
              </w:rPr>
              <w:t>↘</w:t>
            </w:r>
            <w:r w:rsidRPr="003E6D41">
              <w:rPr>
                <w:rFonts w:cs="Times New Roman"/>
              </w:rPr>
              <w:t>29 828</w:t>
            </w:r>
          </w:p>
        </w:tc>
        <w:tc>
          <w:tcPr>
            <w:tcW w:w="0" w:type="auto"/>
            <w:vAlign w:val="center"/>
            <w:hideMark/>
          </w:tcPr>
          <w:p w14:paraId="248B5F0E" w14:textId="77777777" w:rsidR="009B6A41" w:rsidRPr="003E6D41" w:rsidRDefault="009B6A41" w:rsidP="00B01A6A">
            <w:pPr>
              <w:jc w:val="center"/>
              <w:rPr>
                <w:rFonts w:cs="Times New Roman"/>
              </w:rPr>
            </w:pPr>
            <w:r w:rsidRPr="003E6D41">
              <w:rPr>
                <w:rFonts w:ascii="Cambria Math" w:hAnsi="Cambria Math" w:cs="Cambria Math"/>
                <w:b/>
                <w:bCs/>
                <w:color w:val="FF0000"/>
                <w:bdr w:val="none" w:sz="0" w:space="0" w:color="auto" w:frame="1"/>
              </w:rPr>
              <w:t>↘</w:t>
            </w:r>
            <w:r w:rsidRPr="003E6D41">
              <w:rPr>
                <w:rFonts w:cs="Times New Roman"/>
              </w:rPr>
              <w:t>28 477</w:t>
            </w:r>
          </w:p>
        </w:tc>
        <w:tc>
          <w:tcPr>
            <w:tcW w:w="0" w:type="auto"/>
            <w:vAlign w:val="center"/>
            <w:hideMark/>
          </w:tcPr>
          <w:p w14:paraId="11CA7541" w14:textId="77777777" w:rsidR="009B6A41" w:rsidRPr="003E6D41" w:rsidRDefault="009B6A41" w:rsidP="00B01A6A">
            <w:pPr>
              <w:jc w:val="center"/>
              <w:rPr>
                <w:rFonts w:cs="Times New Roman"/>
              </w:rPr>
            </w:pPr>
            <w:r w:rsidRPr="003E6D41">
              <w:rPr>
                <w:rFonts w:ascii="Cambria Math" w:hAnsi="Cambria Math" w:cs="Cambria Math"/>
                <w:b/>
                <w:bCs/>
                <w:color w:val="00CC00"/>
                <w:bdr w:val="none" w:sz="0" w:space="0" w:color="auto" w:frame="1"/>
              </w:rPr>
              <w:t>↗</w:t>
            </w:r>
            <w:r w:rsidRPr="003E6D41">
              <w:rPr>
                <w:rFonts w:cs="Times New Roman"/>
              </w:rPr>
              <w:t>30 173</w:t>
            </w:r>
          </w:p>
        </w:tc>
        <w:tc>
          <w:tcPr>
            <w:tcW w:w="0" w:type="auto"/>
            <w:vAlign w:val="center"/>
            <w:hideMark/>
          </w:tcPr>
          <w:p w14:paraId="1F00F7F0" w14:textId="77777777" w:rsidR="009B6A41" w:rsidRPr="003E6D41" w:rsidRDefault="009B6A41" w:rsidP="00B01A6A">
            <w:pPr>
              <w:jc w:val="center"/>
              <w:rPr>
                <w:rFonts w:cs="Times New Roman"/>
              </w:rPr>
            </w:pPr>
            <w:r w:rsidRPr="003E6D41">
              <w:rPr>
                <w:rFonts w:ascii="Cambria Math" w:hAnsi="Cambria Math" w:cs="Cambria Math"/>
                <w:b/>
                <w:bCs/>
                <w:color w:val="FF0000"/>
                <w:bdr w:val="none" w:sz="0" w:space="0" w:color="auto" w:frame="1"/>
              </w:rPr>
              <w:t>↘</w:t>
            </w:r>
            <w:r w:rsidRPr="003E6D41">
              <w:rPr>
                <w:rFonts w:cs="Times New Roman"/>
              </w:rPr>
              <w:t>27 802</w:t>
            </w:r>
          </w:p>
        </w:tc>
        <w:tc>
          <w:tcPr>
            <w:tcW w:w="0" w:type="auto"/>
            <w:vAlign w:val="center"/>
            <w:hideMark/>
          </w:tcPr>
          <w:p w14:paraId="033463F2" w14:textId="77777777" w:rsidR="009B6A41" w:rsidRPr="003E6D41" w:rsidRDefault="009B6A41" w:rsidP="00B01A6A">
            <w:pPr>
              <w:jc w:val="center"/>
              <w:rPr>
                <w:rFonts w:cs="Times New Roman"/>
              </w:rPr>
            </w:pPr>
            <w:r w:rsidRPr="003E6D41">
              <w:rPr>
                <w:rFonts w:ascii="Cambria Math" w:hAnsi="Cambria Math" w:cs="Cambria Math"/>
                <w:b/>
                <w:bCs/>
                <w:color w:val="FF0000"/>
                <w:bdr w:val="none" w:sz="0" w:space="0" w:color="auto" w:frame="1"/>
              </w:rPr>
              <w:t>↘</w:t>
            </w:r>
            <w:r w:rsidRPr="003E6D41">
              <w:rPr>
                <w:rFonts w:cs="Times New Roman"/>
              </w:rPr>
              <w:t>27 307</w:t>
            </w:r>
          </w:p>
        </w:tc>
        <w:tc>
          <w:tcPr>
            <w:tcW w:w="0" w:type="auto"/>
            <w:vAlign w:val="center"/>
            <w:hideMark/>
          </w:tcPr>
          <w:p w14:paraId="0BEADF68" w14:textId="77777777" w:rsidR="009B6A41" w:rsidRPr="003E6D41" w:rsidRDefault="009B6A41" w:rsidP="00B01A6A">
            <w:pPr>
              <w:jc w:val="center"/>
              <w:rPr>
                <w:rFonts w:cs="Times New Roman"/>
              </w:rPr>
            </w:pPr>
            <w:r w:rsidRPr="003E6D41">
              <w:rPr>
                <w:rFonts w:ascii="Cambria Math" w:hAnsi="Cambria Math" w:cs="Cambria Math"/>
                <w:b/>
                <w:bCs/>
                <w:color w:val="00CC00"/>
                <w:bdr w:val="none" w:sz="0" w:space="0" w:color="auto" w:frame="1"/>
              </w:rPr>
              <w:t>↗</w:t>
            </w:r>
            <w:r w:rsidRPr="003E6D41">
              <w:rPr>
                <w:rFonts w:cs="Times New Roman"/>
              </w:rPr>
              <w:t>27 595</w:t>
            </w:r>
          </w:p>
        </w:tc>
        <w:tc>
          <w:tcPr>
            <w:tcW w:w="0" w:type="auto"/>
            <w:vAlign w:val="center"/>
            <w:hideMark/>
          </w:tcPr>
          <w:p w14:paraId="4C895DDE" w14:textId="77777777" w:rsidR="009B6A41" w:rsidRPr="003E6D41" w:rsidRDefault="009B6A41" w:rsidP="00B01A6A">
            <w:pPr>
              <w:jc w:val="center"/>
              <w:rPr>
                <w:rFonts w:cs="Times New Roman"/>
              </w:rPr>
            </w:pPr>
            <w:r w:rsidRPr="003E6D41">
              <w:rPr>
                <w:rFonts w:ascii="Cambria Math" w:hAnsi="Cambria Math" w:cs="Cambria Math"/>
                <w:b/>
                <w:bCs/>
                <w:color w:val="FF0000"/>
                <w:bdr w:val="none" w:sz="0" w:space="0" w:color="auto" w:frame="1"/>
              </w:rPr>
              <w:t>↘</w:t>
            </w:r>
            <w:r w:rsidRPr="003E6D41">
              <w:rPr>
                <w:rFonts w:cs="Times New Roman"/>
              </w:rPr>
              <w:t>27 556</w:t>
            </w:r>
          </w:p>
        </w:tc>
        <w:tc>
          <w:tcPr>
            <w:tcW w:w="0" w:type="auto"/>
            <w:vAlign w:val="center"/>
            <w:hideMark/>
          </w:tcPr>
          <w:p w14:paraId="4CE2EA40" w14:textId="77777777" w:rsidR="009B6A41" w:rsidRPr="003E6D41" w:rsidRDefault="009B6A41" w:rsidP="00B01A6A">
            <w:pPr>
              <w:jc w:val="center"/>
              <w:rPr>
                <w:rFonts w:cs="Times New Roman"/>
              </w:rPr>
            </w:pPr>
            <w:r w:rsidRPr="003E6D41">
              <w:rPr>
                <w:rFonts w:ascii="Cambria Math" w:hAnsi="Cambria Math" w:cs="Cambria Math"/>
                <w:b/>
                <w:bCs/>
                <w:color w:val="FF0000"/>
                <w:bdr w:val="none" w:sz="0" w:space="0" w:color="auto" w:frame="1"/>
              </w:rPr>
              <w:t>↘</w:t>
            </w:r>
            <w:r w:rsidRPr="003E6D41">
              <w:rPr>
                <w:rFonts w:cs="Times New Roman"/>
              </w:rPr>
              <w:t>27 417</w:t>
            </w:r>
          </w:p>
        </w:tc>
        <w:tc>
          <w:tcPr>
            <w:tcW w:w="0" w:type="auto"/>
            <w:vAlign w:val="center"/>
            <w:hideMark/>
          </w:tcPr>
          <w:p w14:paraId="38417749" w14:textId="77777777" w:rsidR="009B6A41" w:rsidRPr="003E6D41" w:rsidRDefault="009B6A41" w:rsidP="00B01A6A">
            <w:pPr>
              <w:jc w:val="center"/>
              <w:rPr>
                <w:rFonts w:cs="Times New Roman"/>
              </w:rPr>
            </w:pPr>
            <w:r w:rsidRPr="003E6D41">
              <w:rPr>
                <w:rFonts w:ascii="Cambria Math" w:hAnsi="Cambria Math" w:cs="Cambria Math"/>
                <w:b/>
                <w:bCs/>
                <w:color w:val="FF0000"/>
                <w:bdr w:val="none" w:sz="0" w:space="0" w:color="auto" w:frame="1"/>
              </w:rPr>
              <w:t>↘</w:t>
            </w:r>
            <w:r w:rsidRPr="003E6D41">
              <w:rPr>
                <w:rFonts w:cs="Times New Roman"/>
              </w:rPr>
              <w:t>27 183</w:t>
            </w:r>
          </w:p>
        </w:tc>
      </w:tr>
      <w:tr w:rsidR="009B6A41" w:rsidRPr="003E6D41" w14:paraId="75724271" w14:textId="77777777" w:rsidTr="00B01A6A">
        <w:tc>
          <w:tcPr>
            <w:tcW w:w="0" w:type="auto"/>
            <w:vAlign w:val="center"/>
          </w:tcPr>
          <w:p w14:paraId="43C00ECF" w14:textId="77777777" w:rsidR="009B6A41" w:rsidRPr="003E6D41" w:rsidRDefault="009B6A41" w:rsidP="00B01A6A">
            <w:pPr>
              <w:jc w:val="center"/>
              <w:rPr>
                <w:rFonts w:cs="Times New Roman"/>
              </w:rPr>
            </w:pPr>
          </w:p>
        </w:tc>
        <w:tc>
          <w:tcPr>
            <w:tcW w:w="0" w:type="auto"/>
            <w:vAlign w:val="center"/>
          </w:tcPr>
          <w:p w14:paraId="3A04FE68" w14:textId="77777777" w:rsidR="009B6A41" w:rsidRPr="003E6D41" w:rsidRDefault="009B6A41" w:rsidP="00B01A6A">
            <w:pPr>
              <w:jc w:val="center"/>
              <w:rPr>
                <w:rFonts w:cs="Times New Roman"/>
                <w:b/>
                <w:bCs/>
                <w:color w:val="FF0000"/>
                <w:bdr w:val="none" w:sz="0" w:space="0" w:color="auto" w:frame="1"/>
              </w:rPr>
            </w:pPr>
          </w:p>
        </w:tc>
        <w:tc>
          <w:tcPr>
            <w:tcW w:w="0" w:type="auto"/>
            <w:vAlign w:val="center"/>
          </w:tcPr>
          <w:p w14:paraId="6CA0A223" w14:textId="77777777" w:rsidR="009B6A41" w:rsidRPr="003E6D41" w:rsidRDefault="009B6A41" w:rsidP="00B01A6A">
            <w:pPr>
              <w:jc w:val="center"/>
              <w:rPr>
                <w:rFonts w:cs="Times New Roman"/>
                <w:b/>
                <w:bCs/>
                <w:color w:val="FF0000"/>
                <w:bdr w:val="none" w:sz="0" w:space="0" w:color="auto" w:frame="1"/>
              </w:rPr>
            </w:pPr>
          </w:p>
        </w:tc>
        <w:tc>
          <w:tcPr>
            <w:tcW w:w="0" w:type="auto"/>
            <w:vAlign w:val="center"/>
          </w:tcPr>
          <w:p w14:paraId="6979080E" w14:textId="77777777" w:rsidR="009B6A41" w:rsidRPr="003E6D41" w:rsidRDefault="009B6A41" w:rsidP="00B01A6A">
            <w:pPr>
              <w:jc w:val="center"/>
              <w:rPr>
                <w:rFonts w:cs="Times New Roman"/>
                <w:b/>
                <w:bCs/>
                <w:color w:val="00CC00"/>
                <w:bdr w:val="none" w:sz="0" w:space="0" w:color="auto" w:frame="1"/>
              </w:rPr>
            </w:pPr>
          </w:p>
        </w:tc>
        <w:tc>
          <w:tcPr>
            <w:tcW w:w="0" w:type="auto"/>
            <w:vAlign w:val="center"/>
          </w:tcPr>
          <w:p w14:paraId="6336FE4A" w14:textId="77777777" w:rsidR="009B6A41" w:rsidRPr="003E6D41" w:rsidRDefault="009B6A41" w:rsidP="00B01A6A">
            <w:pPr>
              <w:jc w:val="center"/>
              <w:rPr>
                <w:rFonts w:cs="Times New Roman"/>
                <w:b/>
                <w:bCs/>
                <w:color w:val="FF0000"/>
                <w:bdr w:val="none" w:sz="0" w:space="0" w:color="auto" w:frame="1"/>
              </w:rPr>
            </w:pPr>
          </w:p>
        </w:tc>
        <w:tc>
          <w:tcPr>
            <w:tcW w:w="0" w:type="auto"/>
            <w:vAlign w:val="center"/>
          </w:tcPr>
          <w:p w14:paraId="4FC64ABA" w14:textId="77777777" w:rsidR="009B6A41" w:rsidRPr="003E6D41" w:rsidRDefault="009B6A41" w:rsidP="00B01A6A">
            <w:pPr>
              <w:jc w:val="center"/>
              <w:rPr>
                <w:rFonts w:cs="Times New Roman"/>
                <w:b/>
                <w:bCs/>
                <w:color w:val="FF0000"/>
                <w:bdr w:val="none" w:sz="0" w:space="0" w:color="auto" w:frame="1"/>
              </w:rPr>
            </w:pPr>
          </w:p>
        </w:tc>
        <w:tc>
          <w:tcPr>
            <w:tcW w:w="0" w:type="auto"/>
            <w:vAlign w:val="center"/>
          </w:tcPr>
          <w:p w14:paraId="052DA65A" w14:textId="77777777" w:rsidR="009B6A41" w:rsidRPr="003E6D41" w:rsidRDefault="009B6A41" w:rsidP="00B01A6A">
            <w:pPr>
              <w:jc w:val="center"/>
              <w:rPr>
                <w:rFonts w:cs="Times New Roman"/>
                <w:b/>
                <w:bCs/>
                <w:color w:val="00CC00"/>
                <w:bdr w:val="none" w:sz="0" w:space="0" w:color="auto" w:frame="1"/>
              </w:rPr>
            </w:pPr>
          </w:p>
        </w:tc>
        <w:tc>
          <w:tcPr>
            <w:tcW w:w="0" w:type="auto"/>
            <w:vAlign w:val="center"/>
          </w:tcPr>
          <w:p w14:paraId="435389EF" w14:textId="77777777" w:rsidR="009B6A41" w:rsidRPr="003E6D41" w:rsidRDefault="009B6A41" w:rsidP="00B01A6A">
            <w:pPr>
              <w:jc w:val="center"/>
              <w:rPr>
                <w:rFonts w:cs="Times New Roman"/>
                <w:b/>
                <w:bCs/>
                <w:color w:val="FF0000"/>
                <w:bdr w:val="none" w:sz="0" w:space="0" w:color="auto" w:frame="1"/>
              </w:rPr>
            </w:pPr>
          </w:p>
        </w:tc>
        <w:tc>
          <w:tcPr>
            <w:tcW w:w="0" w:type="auto"/>
            <w:vAlign w:val="center"/>
          </w:tcPr>
          <w:p w14:paraId="76DF7B59" w14:textId="77777777" w:rsidR="009B6A41" w:rsidRPr="003E6D41" w:rsidRDefault="009B6A41" w:rsidP="00B01A6A">
            <w:pPr>
              <w:jc w:val="center"/>
              <w:rPr>
                <w:rFonts w:cs="Times New Roman"/>
                <w:b/>
                <w:bCs/>
                <w:color w:val="FF0000"/>
                <w:bdr w:val="none" w:sz="0" w:space="0" w:color="auto" w:frame="1"/>
              </w:rPr>
            </w:pPr>
          </w:p>
        </w:tc>
        <w:tc>
          <w:tcPr>
            <w:tcW w:w="0" w:type="auto"/>
            <w:vAlign w:val="center"/>
          </w:tcPr>
          <w:p w14:paraId="768C0A40" w14:textId="77777777" w:rsidR="009B6A41" w:rsidRPr="003E6D41" w:rsidRDefault="009B6A41" w:rsidP="00B01A6A">
            <w:pPr>
              <w:jc w:val="center"/>
              <w:rPr>
                <w:rFonts w:cs="Times New Roman"/>
                <w:b/>
                <w:bCs/>
                <w:color w:val="FF0000"/>
                <w:bdr w:val="none" w:sz="0" w:space="0" w:color="auto" w:frame="1"/>
              </w:rPr>
            </w:pPr>
          </w:p>
        </w:tc>
      </w:tr>
      <w:tr w:rsidR="009B6A41" w:rsidRPr="003E6D41" w14:paraId="306A6BD2" w14:textId="77777777" w:rsidTr="00B01A6A">
        <w:tc>
          <w:tcPr>
            <w:tcW w:w="0" w:type="auto"/>
            <w:vAlign w:val="center"/>
            <w:hideMark/>
          </w:tcPr>
          <w:p w14:paraId="3B6BD95E" w14:textId="77777777" w:rsidR="009B6A41" w:rsidRPr="003E6D41" w:rsidRDefault="009B6A41" w:rsidP="00B01A6A">
            <w:pPr>
              <w:jc w:val="center"/>
              <w:rPr>
                <w:rFonts w:cs="Times New Roman"/>
                <w:b/>
                <w:bCs/>
              </w:rPr>
            </w:pPr>
            <w:r w:rsidRPr="003E6D41">
              <w:rPr>
                <w:rFonts w:cs="Times New Roman"/>
                <w:b/>
                <w:bCs/>
              </w:rPr>
              <w:t>2014</w:t>
            </w:r>
          </w:p>
        </w:tc>
        <w:tc>
          <w:tcPr>
            <w:tcW w:w="0" w:type="auto"/>
            <w:vAlign w:val="center"/>
            <w:hideMark/>
          </w:tcPr>
          <w:p w14:paraId="337ECFC7" w14:textId="77777777" w:rsidR="009B6A41" w:rsidRPr="003E6D41" w:rsidRDefault="009B6A41" w:rsidP="00B01A6A">
            <w:pPr>
              <w:jc w:val="center"/>
              <w:rPr>
                <w:rFonts w:cs="Times New Roman"/>
                <w:b/>
                <w:bCs/>
              </w:rPr>
            </w:pPr>
            <w:r w:rsidRPr="003E6D41">
              <w:rPr>
                <w:rFonts w:cs="Times New Roman"/>
                <w:b/>
                <w:bCs/>
              </w:rPr>
              <w:t>2015</w:t>
            </w:r>
          </w:p>
        </w:tc>
        <w:tc>
          <w:tcPr>
            <w:tcW w:w="0" w:type="auto"/>
            <w:vAlign w:val="center"/>
            <w:hideMark/>
          </w:tcPr>
          <w:p w14:paraId="22F5DCF6" w14:textId="77777777" w:rsidR="009B6A41" w:rsidRPr="003E6D41" w:rsidRDefault="00103494" w:rsidP="00B01A6A">
            <w:pPr>
              <w:jc w:val="center"/>
              <w:rPr>
                <w:rFonts w:cs="Times New Roman"/>
                <w:b/>
                <w:bCs/>
              </w:rPr>
            </w:pPr>
            <w:r>
              <w:rPr>
                <w:rFonts w:cs="Times New Roman"/>
                <w:b/>
                <w:bCs/>
              </w:rPr>
              <w:t>2016</w:t>
            </w:r>
          </w:p>
        </w:tc>
        <w:tc>
          <w:tcPr>
            <w:tcW w:w="0" w:type="auto"/>
            <w:vAlign w:val="center"/>
            <w:hideMark/>
          </w:tcPr>
          <w:p w14:paraId="4D2A90C6" w14:textId="77777777" w:rsidR="009B6A41" w:rsidRPr="003E6D41" w:rsidRDefault="00103494" w:rsidP="00B01A6A">
            <w:pPr>
              <w:jc w:val="center"/>
              <w:rPr>
                <w:rFonts w:cs="Times New Roman"/>
                <w:b/>
                <w:bCs/>
              </w:rPr>
            </w:pPr>
            <w:r>
              <w:rPr>
                <w:rFonts w:cs="Times New Roman"/>
                <w:b/>
                <w:bCs/>
              </w:rPr>
              <w:t>2017</w:t>
            </w:r>
          </w:p>
        </w:tc>
        <w:tc>
          <w:tcPr>
            <w:tcW w:w="0" w:type="auto"/>
            <w:vAlign w:val="center"/>
            <w:hideMark/>
          </w:tcPr>
          <w:p w14:paraId="7500D9BD" w14:textId="77777777" w:rsidR="009B6A41" w:rsidRPr="005E2F69" w:rsidRDefault="005E2F69" w:rsidP="00B01A6A">
            <w:pPr>
              <w:jc w:val="center"/>
              <w:rPr>
                <w:rFonts w:cs="Times New Roman"/>
                <w:b/>
                <w:bCs/>
                <w:lang w:val="en-US"/>
              </w:rPr>
            </w:pPr>
            <w:r>
              <w:rPr>
                <w:rFonts w:cs="Times New Roman"/>
                <w:b/>
                <w:bCs/>
                <w:lang w:val="en-US"/>
              </w:rPr>
              <w:t>2018</w:t>
            </w:r>
          </w:p>
        </w:tc>
        <w:tc>
          <w:tcPr>
            <w:tcW w:w="0" w:type="auto"/>
            <w:vAlign w:val="center"/>
            <w:hideMark/>
          </w:tcPr>
          <w:p w14:paraId="3CAE1162" w14:textId="77777777" w:rsidR="009B6A41" w:rsidRPr="003E6D41" w:rsidRDefault="00683427" w:rsidP="00B01A6A">
            <w:pPr>
              <w:jc w:val="center"/>
              <w:rPr>
                <w:rFonts w:cs="Times New Roman"/>
                <w:b/>
                <w:bCs/>
              </w:rPr>
            </w:pPr>
            <w:r>
              <w:rPr>
                <w:rFonts w:cs="Times New Roman"/>
                <w:b/>
                <w:bCs/>
              </w:rPr>
              <w:t>2019</w:t>
            </w:r>
          </w:p>
        </w:tc>
        <w:tc>
          <w:tcPr>
            <w:tcW w:w="0" w:type="auto"/>
            <w:vAlign w:val="center"/>
            <w:hideMark/>
          </w:tcPr>
          <w:p w14:paraId="7CDDC1D4" w14:textId="77777777" w:rsidR="009B6A41" w:rsidRPr="003E6D41" w:rsidRDefault="00683427" w:rsidP="00B01A6A">
            <w:pPr>
              <w:jc w:val="center"/>
              <w:rPr>
                <w:rFonts w:cs="Times New Roman"/>
                <w:b/>
                <w:bCs/>
              </w:rPr>
            </w:pPr>
            <w:r>
              <w:rPr>
                <w:rFonts w:cs="Times New Roman"/>
                <w:b/>
                <w:bCs/>
              </w:rPr>
              <w:t>2020</w:t>
            </w:r>
          </w:p>
        </w:tc>
        <w:tc>
          <w:tcPr>
            <w:tcW w:w="0" w:type="auto"/>
            <w:vAlign w:val="center"/>
            <w:hideMark/>
          </w:tcPr>
          <w:p w14:paraId="0B9EE4E7" w14:textId="77777777" w:rsidR="00814167" w:rsidRDefault="00814167" w:rsidP="00814167">
            <w:pPr>
              <w:jc w:val="center"/>
              <w:rPr>
                <w:rFonts w:cs="Times New Roman"/>
                <w:b/>
                <w:bCs/>
              </w:rPr>
            </w:pPr>
          </w:p>
          <w:p w14:paraId="2F0187B0" w14:textId="69C01B0D" w:rsidR="00814167" w:rsidRPr="00814167" w:rsidRDefault="00814167" w:rsidP="00814167">
            <w:pPr>
              <w:jc w:val="center"/>
              <w:rPr>
                <w:rFonts w:cs="Times New Roman"/>
                <w:b/>
                <w:bCs/>
              </w:rPr>
            </w:pPr>
            <w:r w:rsidRPr="00814167">
              <w:rPr>
                <w:rFonts w:cs="Times New Roman"/>
                <w:b/>
                <w:bCs/>
              </w:rPr>
              <w:t>202</w:t>
            </w:r>
            <w:r>
              <w:rPr>
                <w:rFonts w:cs="Times New Roman"/>
                <w:b/>
                <w:bCs/>
              </w:rPr>
              <w:t>1</w:t>
            </w:r>
          </w:p>
          <w:p w14:paraId="4822C1A4" w14:textId="77777777" w:rsidR="00814167" w:rsidRDefault="00814167" w:rsidP="00814167">
            <w:pPr>
              <w:jc w:val="center"/>
              <w:rPr>
                <w:rFonts w:cs="Times New Roman"/>
                <w:b/>
                <w:bCs/>
              </w:rPr>
            </w:pPr>
          </w:p>
          <w:p w14:paraId="6261CB10" w14:textId="63CAED31" w:rsidR="009B6A41" w:rsidRPr="003E6D41" w:rsidRDefault="009B6A41" w:rsidP="00814167">
            <w:pPr>
              <w:jc w:val="center"/>
              <w:rPr>
                <w:rFonts w:cs="Times New Roman"/>
                <w:b/>
                <w:bCs/>
              </w:rPr>
            </w:pPr>
          </w:p>
        </w:tc>
        <w:tc>
          <w:tcPr>
            <w:tcW w:w="0" w:type="auto"/>
            <w:vAlign w:val="center"/>
            <w:hideMark/>
          </w:tcPr>
          <w:p w14:paraId="50830134" w14:textId="77777777" w:rsidR="00814167" w:rsidRPr="00814167" w:rsidRDefault="00814167" w:rsidP="00814167">
            <w:pPr>
              <w:jc w:val="center"/>
              <w:rPr>
                <w:rFonts w:cs="Times New Roman"/>
                <w:b/>
                <w:bCs/>
              </w:rPr>
            </w:pPr>
          </w:p>
          <w:p w14:paraId="4B40A297" w14:textId="77777777" w:rsidR="00814167" w:rsidRDefault="00814167" w:rsidP="00814167">
            <w:pPr>
              <w:jc w:val="center"/>
              <w:rPr>
                <w:rFonts w:cs="Times New Roman"/>
                <w:b/>
                <w:bCs/>
              </w:rPr>
            </w:pPr>
          </w:p>
          <w:p w14:paraId="4CD20267" w14:textId="653B856A" w:rsidR="00814167" w:rsidRPr="00814167" w:rsidRDefault="00814167" w:rsidP="00814167">
            <w:pPr>
              <w:jc w:val="center"/>
              <w:rPr>
                <w:rFonts w:cs="Times New Roman"/>
                <w:b/>
                <w:bCs/>
              </w:rPr>
            </w:pPr>
            <w:r w:rsidRPr="00814167">
              <w:rPr>
                <w:rFonts w:cs="Times New Roman"/>
                <w:b/>
                <w:bCs/>
              </w:rPr>
              <w:t>202</w:t>
            </w:r>
            <w:r>
              <w:rPr>
                <w:rFonts w:cs="Times New Roman"/>
                <w:b/>
                <w:bCs/>
              </w:rPr>
              <w:t>2</w:t>
            </w:r>
          </w:p>
          <w:p w14:paraId="2FB31371" w14:textId="77777777" w:rsidR="00814167" w:rsidRPr="00814167" w:rsidRDefault="00814167" w:rsidP="00814167">
            <w:pPr>
              <w:jc w:val="center"/>
              <w:rPr>
                <w:rFonts w:cs="Times New Roman"/>
                <w:b/>
                <w:bCs/>
              </w:rPr>
            </w:pPr>
            <w:r w:rsidRPr="00814167">
              <w:rPr>
                <w:rFonts w:cs="Times New Roman"/>
                <w:b/>
                <w:bCs/>
              </w:rPr>
              <w:tab/>
            </w:r>
          </w:p>
          <w:p w14:paraId="5CB81820" w14:textId="3B4A324E" w:rsidR="009B6A41" w:rsidRPr="003E6D41" w:rsidRDefault="00814167" w:rsidP="00814167">
            <w:pPr>
              <w:jc w:val="center"/>
              <w:rPr>
                <w:rFonts w:cs="Times New Roman"/>
                <w:b/>
                <w:bCs/>
              </w:rPr>
            </w:pPr>
            <w:r w:rsidRPr="00814167">
              <w:rPr>
                <w:rFonts w:cs="Times New Roman"/>
                <w:b/>
                <w:bCs/>
              </w:rPr>
              <w:tab/>
            </w:r>
          </w:p>
        </w:tc>
        <w:tc>
          <w:tcPr>
            <w:tcW w:w="0" w:type="auto"/>
            <w:vAlign w:val="center"/>
            <w:hideMark/>
          </w:tcPr>
          <w:p w14:paraId="1D82725F" w14:textId="77777777" w:rsidR="009B6A41" w:rsidRPr="003E6D41" w:rsidRDefault="009B6A41" w:rsidP="00B01A6A">
            <w:pPr>
              <w:jc w:val="center"/>
              <w:rPr>
                <w:rFonts w:cs="Times New Roman"/>
                <w:b/>
                <w:bCs/>
              </w:rPr>
            </w:pPr>
          </w:p>
        </w:tc>
      </w:tr>
      <w:tr w:rsidR="009B6A41" w:rsidRPr="003E6D41" w14:paraId="5F91F28A" w14:textId="77777777" w:rsidTr="00B01A6A">
        <w:tc>
          <w:tcPr>
            <w:tcW w:w="0" w:type="auto"/>
            <w:vAlign w:val="center"/>
            <w:hideMark/>
          </w:tcPr>
          <w:p w14:paraId="7DB731CD" w14:textId="77777777" w:rsidR="009B6A41" w:rsidRPr="003E6D41" w:rsidRDefault="009B6A41" w:rsidP="00B01A6A">
            <w:pPr>
              <w:jc w:val="center"/>
              <w:rPr>
                <w:rFonts w:cs="Times New Roman"/>
              </w:rPr>
            </w:pPr>
            <w:r w:rsidRPr="003E6D41">
              <w:rPr>
                <w:rFonts w:ascii="Cambria Math" w:hAnsi="Cambria Math" w:cs="Cambria Math"/>
                <w:b/>
                <w:bCs/>
                <w:color w:val="FF0000"/>
                <w:bdr w:val="none" w:sz="0" w:space="0" w:color="auto" w:frame="1"/>
              </w:rPr>
              <w:t>↘</w:t>
            </w:r>
            <w:r w:rsidRPr="003E6D41">
              <w:rPr>
                <w:rFonts w:cs="Times New Roman"/>
              </w:rPr>
              <w:t>26 974</w:t>
            </w:r>
          </w:p>
        </w:tc>
        <w:tc>
          <w:tcPr>
            <w:tcW w:w="0" w:type="auto"/>
            <w:vAlign w:val="center"/>
            <w:hideMark/>
          </w:tcPr>
          <w:p w14:paraId="77FE6F7E" w14:textId="77777777" w:rsidR="009B6A41" w:rsidRPr="003E6D41" w:rsidRDefault="009B6A41" w:rsidP="00B01A6A">
            <w:pPr>
              <w:jc w:val="center"/>
              <w:rPr>
                <w:rFonts w:cs="Times New Roman"/>
              </w:rPr>
            </w:pPr>
            <w:r w:rsidRPr="003E6D41">
              <w:rPr>
                <w:rFonts w:ascii="Cambria Math" w:hAnsi="Cambria Math" w:cs="Cambria Math"/>
                <w:b/>
                <w:bCs/>
                <w:color w:val="00CC00"/>
                <w:bdr w:val="none" w:sz="0" w:space="0" w:color="auto" w:frame="1"/>
              </w:rPr>
              <w:t>↗</w:t>
            </w:r>
            <w:r w:rsidRPr="003E6D41">
              <w:rPr>
                <w:rFonts w:cs="Times New Roman"/>
              </w:rPr>
              <w:t>27 428</w:t>
            </w:r>
          </w:p>
        </w:tc>
        <w:tc>
          <w:tcPr>
            <w:tcW w:w="0" w:type="auto"/>
            <w:vAlign w:val="center"/>
            <w:hideMark/>
          </w:tcPr>
          <w:p w14:paraId="770835DF" w14:textId="77777777" w:rsidR="009B6A41" w:rsidRPr="003E6D41" w:rsidRDefault="00883767" w:rsidP="00883767">
            <w:pPr>
              <w:jc w:val="center"/>
              <w:rPr>
                <w:rFonts w:cs="Times New Roman"/>
              </w:rPr>
            </w:pPr>
            <w:r w:rsidRPr="003E6D41">
              <w:rPr>
                <w:rFonts w:ascii="Cambria Math" w:hAnsi="Cambria Math" w:cs="Cambria Math"/>
                <w:b/>
                <w:bCs/>
                <w:color w:val="00CC00"/>
                <w:bdr w:val="none" w:sz="0" w:space="0" w:color="auto" w:frame="1"/>
              </w:rPr>
              <w:t>↗</w:t>
            </w:r>
            <w:r w:rsidRPr="003E6D41">
              <w:rPr>
                <w:rFonts w:cs="Times New Roman"/>
              </w:rPr>
              <w:t>27 </w:t>
            </w:r>
            <w:r>
              <w:rPr>
                <w:rFonts w:cs="Times New Roman"/>
              </w:rPr>
              <w:t>588</w:t>
            </w:r>
          </w:p>
        </w:tc>
        <w:tc>
          <w:tcPr>
            <w:tcW w:w="0" w:type="auto"/>
            <w:vAlign w:val="center"/>
            <w:hideMark/>
          </w:tcPr>
          <w:p w14:paraId="1107AB05" w14:textId="77777777" w:rsidR="009B6A41" w:rsidRPr="003E6D41" w:rsidRDefault="00883767" w:rsidP="00B01A6A">
            <w:pPr>
              <w:jc w:val="center"/>
              <w:rPr>
                <w:rFonts w:cs="Times New Roman"/>
              </w:rPr>
            </w:pPr>
            <w:r w:rsidRPr="003E6D41">
              <w:rPr>
                <w:rFonts w:ascii="Cambria Math" w:hAnsi="Cambria Math" w:cs="Cambria Math"/>
                <w:b/>
                <w:bCs/>
                <w:color w:val="00CC00"/>
                <w:bdr w:val="none" w:sz="0" w:space="0" w:color="auto" w:frame="1"/>
              </w:rPr>
              <w:t>↗</w:t>
            </w:r>
            <w:r>
              <w:rPr>
                <w:rFonts w:cs="Times New Roman"/>
              </w:rPr>
              <w:t>27 602</w:t>
            </w:r>
          </w:p>
        </w:tc>
        <w:tc>
          <w:tcPr>
            <w:tcW w:w="0" w:type="auto"/>
            <w:vAlign w:val="center"/>
            <w:hideMark/>
          </w:tcPr>
          <w:p w14:paraId="6E388DCB" w14:textId="77777777" w:rsidR="009B6A41" w:rsidRPr="003E6D41" w:rsidRDefault="00F977FE" w:rsidP="00B01A6A">
            <w:pPr>
              <w:jc w:val="center"/>
              <w:rPr>
                <w:rFonts w:cs="Times New Roman"/>
              </w:rPr>
            </w:pPr>
            <w:r>
              <w:rPr>
                <w:rFonts w:cs="Times New Roman"/>
              </w:rPr>
              <w:t>27074</w:t>
            </w:r>
          </w:p>
        </w:tc>
        <w:tc>
          <w:tcPr>
            <w:tcW w:w="0" w:type="auto"/>
            <w:vAlign w:val="center"/>
            <w:hideMark/>
          </w:tcPr>
          <w:p w14:paraId="0AA4A0AE" w14:textId="77777777" w:rsidR="009B6A41" w:rsidRPr="003E6D41" w:rsidRDefault="00683427" w:rsidP="00B01A6A">
            <w:pPr>
              <w:jc w:val="center"/>
              <w:rPr>
                <w:rFonts w:cs="Times New Roman"/>
              </w:rPr>
            </w:pPr>
            <w:r>
              <w:rPr>
                <w:rFonts w:cs="Times New Roman"/>
              </w:rPr>
              <w:t>27074</w:t>
            </w:r>
          </w:p>
        </w:tc>
        <w:tc>
          <w:tcPr>
            <w:tcW w:w="0" w:type="auto"/>
            <w:vAlign w:val="center"/>
            <w:hideMark/>
          </w:tcPr>
          <w:p w14:paraId="68B4F778" w14:textId="77777777" w:rsidR="009B6A41" w:rsidRPr="003E6D41" w:rsidRDefault="00683427" w:rsidP="00B01A6A">
            <w:pPr>
              <w:jc w:val="center"/>
              <w:rPr>
                <w:rFonts w:cs="Times New Roman"/>
              </w:rPr>
            </w:pPr>
            <w:r>
              <w:rPr>
                <w:rFonts w:cs="Times New Roman"/>
              </w:rPr>
              <w:t>26821</w:t>
            </w:r>
          </w:p>
        </w:tc>
        <w:tc>
          <w:tcPr>
            <w:tcW w:w="0" w:type="auto"/>
            <w:vAlign w:val="center"/>
            <w:hideMark/>
          </w:tcPr>
          <w:p w14:paraId="0186A2A5" w14:textId="6EF75176" w:rsidR="009B6A41" w:rsidRPr="00814167" w:rsidRDefault="00566B73" w:rsidP="00B01A6A">
            <w:pPr>
              <w:jc w:val="center"/>
              <w:rPr>
                <w:rFonts w:cs="Times New Roman"/>
              </w:rPr>
            </w:pPr>
            <w:r>
              <w:rPr>
                <w:rFonts w:cs="Times New Roman"/>
              </w:rPr>
              <w:t>26609</w:t>
            </w:r>
          </w:p>
        </w:tc>
        <w:tc>
          <w:tcPr>
            <w:tcW w:w="0" w:type="auto"/>
            <w:vAlign w:val="center"/>
            <w:hideMark/>
          </w:tcPr>
          <w:p w14:paraId="251A4492" w14:textId="241ACAA3" w:rsidR="009B6A41" w:rsidRPr="003E6D41" w:rsidRDefault="00566B73" w:rsidP="00566B73">
            <w:pPr>
              <w:rPr>
                <w:rFonts w:cs="Times New Roman"/>
              </w:rPr>
            </w:pPr>
            <w:r>
              <w:rPr>
                <w:rFonts w:cs="Times New Roman"/>
              </w:rPr>
              <w:t xml:space="preserve">   26536</w:t>
            </w:r>
          </w:p>
        </w:tc>
        <w:tc>
          <w:tcPr>
            <w:tcW w:w="0" w:type="auto"/>
            <w:vAlign w:val="center"/>
            <w:hideMark/>
          </w:tcPr>
          <w:p w14:paraId="7BC56A75" w14:textId="77777777" w:rsidR="009B6A41" w:rsidRPr="003E6D41" w:rsidRDefault="009B6A41" w:rsidP="00B01A6A">
            <w:pPr>
              <w:jc w:val="center"/>
              <w:rPr>
                <w:rFonts w:cs="Times New Roman"/>
              </w:rPr>
            </w:pPr>
          </w:p>
        </w:tc>
      </w:tr>
    </w:tbl>
    <w:p w14:paraId="7D128D3E" w14:textId="77777777" w:rsidR="009B6A41" w:rsidRPr="003E6D41" w:rsidRDefault="009B6A41" w:rsidP="009B6A41">
      <w:pPr>
        <w:pStyle w:val="af3"/>
        <w:shd w:val="clear" w:color="auto" w:fill="FFFFFF"/>
        <w:spacing w:before="0" w:beforeAutospacing="0" w:after="0" w:afterAutospacing="0"/>
        <w:jc w:val="both"/>
        <w:textAlignment w:val="baseline"/>
        <w:rPr>
          <w:color w:val="252525"/>
        </w:rPr>
      </w:pPr>
    </w:p>
    <w:p w14:paraId="4BC1800E" w14:textId="77777777" w:rsidR="009B6A41" w:rsidRPr="003E6D41" w:rsidRDefault="009B6A41" w:rsidP="009B6A41">
      <w:pPr>
        <w:pStyle w:val="af3"/>
        <w:shd w:val="clear" w:color="auto" w:fill="FFFFFF"/>
        <w:spacing w:before="0" w:beforeAutospacing="0" w:after="0" w:afterAutospacing="0"/>
        <w:ind w:firstLine="708"/>
        <w:jc w:val="both"/>
        <w:textAlignment w:val="baseline"/>
        <w:rPr>
          <w:color w:val="252525"/>
        </w:rPr>
      </w:pPr>
      <w:r w:rsidRPr="003E6D41">
        <w:rPr>
          <w:color w:val="252525"/>
        </w:rPr>
        <w:t>По Всесоюзной переписи населения 15 января 1959 года в районе проживало 29921 человек (13841 м — 16080 ж).</w:t>
      </w:r>
    </w:p>
    <w:p w14:paraId="595A6EBA" w14:textId="77777777" w:rsidR="009B6A41" w:rsidRPr="003E6D41" w:rsidRDefault="009B6A41" w:rsidP="009B6A41">
      <w:pPr>
        <w:pStyle w:val="af3"/>
        <w:shd w:val="clear" w:color="auto" w:fill="FFFFFF"/>
        <w:spacing w:before="0" w:beforeAutospacing="0" w:after="0" w:afterAutospacing="0"/>
        <w:ind w:firstLine="708"/>
        <w:jc w:val="both"/>
        <w:textAlignment w:val="baseline"/>
        <w:rPr>
          <w:color w:val="252525"/>
        </w:rPr>
      </w:pPr>
      <w:r w:rsidRPr="003E6D41">
        <w:rPr>
          <w:color w:val="252525"/>
        </w:rPr>
        <w:t>По Всесоюзной переписи населения 15-22 января 1970 года в районе проживало 29828 человек (13886 м — 15942 ж).</w:t>
      </w:r>
    </w:p>
    <w:p w14:paraId="7D56C702" w14:textId="77777777" w:rsidR="009B6A41" w:rsidRPr="003E6D41" w:rsidRDefault="009B6A41" w:rsidP="009B6A41">
      <w:pPr>
        <w:pStyle w:val="af3"/>
        <w:shd w:val="clear" w:color="auto" w:fill="FFFFFF"/>
        <w:spacing w:before="0" w:beforeAutospacing="0" w:after="0" w:afterAutospacing="0"/>
        <w:ind w:firstLine="708"/>
        <w:jc w:val="both"/>
        <w:textAlignment w:val="baseline"/>
        <w:rPr>
          <w:color w:val="252525"/>
        </w:rPr>
      </w:pPr>
      <w:r w:rsidRPr="003E6D41">
        <w:rPr>
          <w:color w:val="252525"/>
        </w:rPr>
        <w:lastRenderedPageBreak/>
        <w:t>По Всесоюзной переписи населения 17 января 1979 года в районе проживало 28477 человек (13213 м — 15264 ж).</w:t>
      </w:r>
    </w:p>
    <w:p w14:paraId="051D9815" w14:textId="77777777" w:rsidR="009B6A41" w:rsidRPr="003E6D41" w:rsidRDefault="009B6A41" w:rsidP="009B6A41">
      <w:pPr>
        <w:pStyle w:val="af3"/>
        <w:shd w:val="clear" w:color="auto" w:fill="FFFFFF"/>
        <w:spacing w:before="0" w:beforeAutospacing="0" w:after="0" w:afterAutospacing="0"/>
        <w:ind w:firstLine="708"/>
        <w:jc w:val="both"/>
        <w:textAlignment w:val="baseline"/>
        <w:rPr>
          <w:color w:val="252525"/>
        </w:rPr>
      </w:pPr>
      <w:r w:rsidRPr="003E6D41">
        <w:rPr>
          <w:color w:val="252525"/>
        </w:rPr>
        <w:t>По Всесоюзной переписи населения 12-19 января 1989 года в районе проживало 30173 человека (14262 м — 15911 ж).</w:t>
      </w:r>
    </w:p>
    <w:p w14:paraId="5B6016F3" w14:textId="77777777" w:rsidR="009B6A41" w:rsidRPr="003E6D41" w:rsidRDefault="009B6A41" w:rsidP="009B6A41">
      <w:pPr>
        <w:pStyle w:val="af3"/>
        <w:shd w:val="clear" w:color="auto" w:fill="FFFFFF"/>
        <w:spacing w:before="0" w:beforeAutospacing="0" w:after="0" w:afterAutospacing="0"/>
        <w:ind w:firstLine="708"/>
        <w:jc w:val="both"/>
        <w:textAlignment w:val="baseline"/>
        <w:rPr>
          <w:color w:val="252525"/>
        </w:rPr>
      </w:pPr>
      <w:r w:rsidRPr="003E6D41">
        <w:rPr>
          <w:color w:val="252525"/>
        </w:rPr>
        <w:t>По Всероссийской переписи населения 9 октября 2002 года в районе проживало 27802 человека (13104 м — 14698 ж).</w:t>
      </w:r>
    </w:p>
    <w:p w14:paraId="105D4065" w14:textId="77777777" w:rsidR="009B6A41" w:rsidRPr="003E6D41" w:rsidRDefault="009B6A41" w:rsidP="009B6A41">
      <w:pPr>
        <w:pStyle w:val="af3"/>
        <w:shd w:val="clear" w:color="auto" w:fill="FFFFFF"/>
        <w:spacing w:before="0" w:beforeAutospacing="0" w:after="0" w:afterAutospacing="0"/>
        <w:ind w:firstLine="708"/>
        <w:jc w:val="both"/>
        <w:textAlignment w:val="baseline"/>
        <w:rPr>
          <w:color w:val="252525"/>
        </w:rPr>
      </w:pPr>
      <w:r w:rsidRPr="003E6D41">
        <w:rPr>
          <w:color w:val="252525"/>
        </w:rPr>
        <w:t>По Всероссийской переписи населения 14-25 октября 2010 года в районе проживало 27595 человек (12989 м — 14606 ж). В процентном отношении 47,1 % мужчин и 52,9 % женщин.</w:t>
      </w:r>
    </w:p>
    <w:p w14:paraId="647C2D8B" w14:textId="77777777" w:rsidR="009B6A41" w:rsidRDefault="009B6A41" w:rsidP="009B6A41">
      <w:pPr>
        <w:jc w:val="both"/>
        <w:rPr>
          <w:rFonts w:cs="Times New Roman"/>
          <w:sz w:val="28"/>
          <w:u w:val="single"/>
        </w:rPr>
      </w:pPr>
    </w:p>
    <w:p w14:paraId="0AEC18F2" w14:textId="77777777" w:rsidR="009B6A41" w:rsidRPr="00705286" w:rsidRDefault="009B6A41" w:rsidP="009B6A41">
      <w:pPr>
        <w:shd w:val="clear" w:color="auto" w:fill="FFFFFF"/>
        <w:spacing w:line="396" w:lineRule="atLeast"/>
        <w:ind w:left="240"/>
        <w:jc w:val="center"/>
        <w:textAlignment w:val="baseline"/>
        <w:rPr>
          <w:rFonts w:cs="Times New Roman"/>
          <w:b/>
          <w:bCs/>
          <w:color w:val="252525"/>
        </w:rPr>
      </w:pPr>
      <w:r w:rsidRPr="00705286">
        <w:rPr>
          <w:rFonts w:cs="Times New Roman"/>
          <w:b/>
          <w:bCs/>
          <w:color w:val="252525"/>
        </w:rPr>
        <w:t>Национальный состав</w:t>
      </w:r>
    </w:p>
    <w:p w14:paraId="1E85C186" w14:textId="77777777" w:rsidR="009B6A41" w:rsidRDefault="00705286" w:rsidP="00705286">
      <w:pPr>
        <w:pStyle w:val="af3"/>
        <w:shd w:val="clear" w:color="auto" w:fill="FFFFFF"/>
        <w:spacing w:before="0" w:beforeAutospacing="0" w:after="0" w:afterAutospacing="0" w:line="396" w:lineRule="atLeast"/>
        <w:textAlignment w:val="baseline"/>
        <w:rPr>
          <w:color w:val="252525"/>
        </w:rPr>
      </w:pPr>
      <w:r>
        <w:rPr>
          <w:color w:val="252525"/>
        </w:rPr>
        <w:tab/>
      </w:r>
      <w:r w:rsidR="009B6A41" w:rsidRPr="003E6D41">
        <w:rPr>
          <w:color w:val="252525"/>
        </w:rPr>
        <w:t>По Всероссийской переписи населения 2010 года</w:t>
      </w:r>
    </w:p>
    <w:p w14:paraId="0C5E01B5" w14:textId="77777777" w:rsidR="009B6A41" w:rsidRDefault="009B6A41" w:rsidP="009B6A41">
      <w:pPr>
        <w:pStyle w:val="af3"/>
        <w:shd w:val="clear" w:color="auto" w:fill="FFFFFF"/>
        <w:spacing w:before="0" w:beforeAutospacing="0" w:after="0" w:afterAutospacing="0" w:line="396" w:lineRule="atLeast"/>
        <w:textAlignment w:val="baseline"/>
        <w:rPr>
          <w:color w:val="252525"/>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4186"/>
        <w:gridCol w:w="2844"/>
      </w:tblGrid>
      <w:tr w:rsidR="009B6A41" w14:paraId="6DF40E63" w14:textId="77777777" w:rsidTr="00F54BF5">
        <w:tc>
          <w:tcPr>
            <w:tcW w:w="1349" w:type="pct"/>
            <w:shd w:val="clear" w:color="auto" w:fill="auto"/>
          </w:tcPr>
          <w:p w14:paraId="0D742FEF" w14:textId="77777777" w:rsidR="009B6A41" w:rsidRPr="00B01A6A" w:rsidRDefault="009B6A41" w:rsidP="00B01A6A">
            <w:pPr>
              <w:pStyle w:val="af3"/>
              <w:spacing w:before="0" w:beforeAutospacing="0" w:after="0" w:afterAutospacing="0" w:line="396" w:lineRule="atLeast"/>
              <w:jc w:val="center"/>
              <w:textAlignment w:val="baseline"/>
              <w:rPr>
                <w:b/>
                <w:color w:val="252525"/>
              </w:rPr>
            </w:pPr>
            <w:r w:rsidRPr="00B01A6A">
              <w:rPr>
                <w:b/>
                <w:color w:val="252525"/>
              </w:rPr>
              <w:t>Национальность</w:t>
            </w:r>
          </w:p>
          <w:p w14:paraId="3D5F99A0" w14:textId="77777777" w:rsidR="009B6A41" w:rsidRPr="00B01A6A" w:rsidRDefault="009B6A41" w:rsidP="00B01A6A">
            <w:pPr>
              <w:pStyle w:val="af3"/>
              <w:spacing w:before="0" w:beforeAutospacing="0" w:after="0" w:afterAutospacing="0" w:line="396" w:lineRule="atLeast"/>
              <w:jc w:val="center"/>
              <w:textAlignment w:val="baseline"/>
              <w:rPr>
                <w:b/>
                <w:color w:val="252525"/>
              </w:rPr>
            </w:pPr>
          </w:p>
        </w:tc>
        <w:tc>
          <w:tcPr>
            <w:tcW w:w="2174" w:type="pct"/>
            <w:shd w:val="clear" w:color="auto" w:fill="auto"/>
          </w:tcPr>
          <w:p w14:paraId="179552A3" w14:textId="77777777" w:rsidR="009B6A41" w:rsidRPr="00B01A6A" w:rsidRDefault="009B6A41" w:rsidP="00B01A6A">
            <w:pPr>
              <w:pStyle w:val="af3"/>
              <w:spacing w:before="0" w:beforeAutospacing="0" w:after="0" w:afterAutospacing="0" w:line="396" w:lineRule="atLeast"/>
              <w:jc w:val="center"/>
              <w:textAlignment w:val="baseline"/>
              <w:rPr>
                <w:b/>
                <w:color w:val="252525"/>
              </w:rPr>
            </w:pPr>
            <w:r w:rsidRPr="00B01A6A">
              <w:rPr>
                <w:b/>
                <w:color w:val="252525"/>
              </w:rPr>
              <w:t>Численность населения, чел</w:t>
            </w:r>
          </w:p>
        </w:tc>
        <w:tc>
          <w:tcPr>
            <w:tcW w:w="1477" w:type="pct"/>
            <w:shd w:val="clear" w:color="auto" w:fill="auto"/>
          </w:tcPr>
          <w:p w14:paraId="569003F1" w14:textId="77777777" w:rsidR="009B6A41" w:rsidRPr="00B01A6A" w:rsidRDefault="009B6A41" w:rsidP="00B01A6A">
            <w:pPr>
              <w:pStyle w:val="af3"/>
              <w:spacing w:before="0" w:beforeAutospacing="0" w:after="0" w:afterAutospacing="0" w:line="396" w:lineRule="atLeast"/>
              <w:jc w:val="center"/>
              <w:textAlignment w:val="baseline"/>
              <w:rPr>
                <w:b/>
                <w:color w:val="252525"/>
              </w:rPr>
            </w:pPr>
            <w:r w:rsidRPr="00B01A6A">
              <w:rPr>
                <w:b/>
                <w:color w:val="252525"/>
              </w:rPr>
              <w:t>Доля от населения</w:t>
            </w:r>
          </w:p>
        </w:tc>
      </w:tr>
      <w:tr w:rsidR="009B6A41" w14:paraId="516B1E1E" w14:textId="77777777" w:rsidTr="00F54BF5">
        <w:tc>
          <w:tcPr>
            <w:tcW w:w="1349" w:type="pct"/>
            <w:shd w:val="clear" w:color="auto" w:fill="auto"/>
          </w:tcPr>
          <w:p w14:paraId="46D8E400" w14:textId="77777777" w:rsidR="009B6A41" w:rsidRPr="00B01A6A" w:rsidRDefault="009B6A41" w:rsidP="00B01A6A">
            <w:pPr>
              <w:pStyle w:val="af3"/>
              <w:spacing w:before="0" w:beforeAutospacing="0" w:after="0" w:afterAutospacing="0" w:line="396" w:lineRule="atLeast"/>
              <w:textAlignment w:val="baseline"/>
              <w:rPr>
                <w:color w:val="252525"/>
              </w:rPr>
            </w:pPr>
            <w:r w:rsidRPr="00B01A6A">
              <w:rPr>
                <w:color w:val="252525"/>
              </w:rPr>
              <w:t>Белорусы</w:t>
            </w:r>
          </w:p>
        </w:tc>
        <w:tc>
          <w:tcPr>
            <w:tcW w:w="2174" w:type="pct"/>
            <w:shd w:val="clear" w:color="auto" w:fill="auto"/>
          </w:tcPr>
          <w:p w14:paraId="09AFAD8B" w14:textId="77777777" w:rsidR="009B6A41" w:rsidRPr="00B01A6A" w:rsidRDefault="009B6A41" w:rsidP="00B01A6A">
            <w:pPr>
              <w:pStyle w:val="af3"/>
              <w:spacing w:before="0" w:beforeAutospacing="0" w:after="0" w:afterAutospacing="0" w:line="396" w:lineRule="atLeast"/>
              <w:textAlignment w:val="baseline"/>
              <w:rPr>
                <w:color w:val="252525"/>
              </w:rPr>
            </w:pPr>
            <w:r w:rsidRPr="00B01A6A">
              <w:rPr>
                <w:color w:val="252525"/>
              </w:rPr>
              <w:t>139</w:t>
            </w:r>
          </w:p>
        </w:tc>
        <w:tc>
          <w:tcPr>
            <w:tcW w:w="1477" w:type="pct"/>
            <w:shd w:val="clear" w:color="auto" w:fill="auto"/>
          </w:tcPr>
          <w:p w14:paraId="33A1634C" w14:textId="77777777" w:rsidR="009B6A41" w:rsidRPr="00B01A6A" w:rsidRDefault="009B6A41" w:rsidP="00B01A6A">
            <w:pPr>
              <w:pStyle w:val="af3"/>
              <w:spacing w:before="0" w:beforeAutospacing="0" w:after="0" w:afterAutospacing="0" w:line="396" w:lineRule="atLeast"/>
              <w:textAlignment w:val="baseline"/>
              <w:rPr>
                <w:color w:val="252525"/>
              </w:rPr>
            </w:pPr>
            <w:r w:rsidRPr="00B01A6A">
              <w:rPr>
                <w:color w:val="252525"/>
              </w:rPr>
              <w:t>0,50</w:t>
            </w:r>
          </w:p>
        </w:tc>
      </w:tr>
      <w:tr w:rsidR="009B6A41" w14:paraId="1399B1C7" w14:textId="77777777" w:rsidTr="00F54BF5">
        <w:tc>
          <w:tcPr>
            <w:tcW w:w="1349" w:type="pct"/>
            <w:shd w:val="clear" w:color="auto" w:fill="auto"/>
          </w:tcPr>
          <w:p w14:paraId="156F57FE" w14:textId="77777777" w:rsidR="009B6A41" w:rsidRPr="00B01A6A" w:rsidRDefault="009B6A41" w:rsidP="00B01A6A">
            <w:pPr>
              <w:pStyle w:val="af3"/>
              <w:spacing w:before="0" w:beforeAutospacing="0" w:after="0" w:afterAutospacing="0" w:line="396" w:lineRule="atLeast"/>
              <w:textAlignment w:val="baseline"/>
              <w:rPr>
                <w:color w:val="252525"/>
              </w:rPr>
            </w:pPr>
            <w:r w:rsidRPr="00B01A6A">
              <w:rPr>
                <w:color w:val="252525"/>
              </w:rPr>
              <w:t>Казахи</w:t>
            </w:r>
          </w:p>
        </w:tc>
        <w:tc>
          <w:tcPr>
            <w:tcW w:w="2174" w:type="pct"/>
            <w:shd w:val="clear" w:color="auto" w:fill="auto"/>
          </w:tcPr>
          <w:p w14:paraId="6B8F5EBF" w14:textId="77777777" w:rsidR="009B6A41" w:rsidRPr="00B01A6A" w:rsidRDefault="009B6A41" w:rsidP="00B01A6A">
            <w:pPr>
              <w:pStyle w:val="af3"/>
              <w:spacing w:before="0" w:beforeAutospacing="0" w:after="0" w:afterAutospacing="0" w:line="396" w:lineRule="atLeast"/>
              <w:textAlignment w:val="baseline"/>
              <w:rPr>
                <w:color w:val="252525"/>
              </w:rPr>
            </w:pPr>
            <w:r w:rsidRPr="00B01A6A">
              <w:rPr>
                <w:color w:val="252525"/>
              </w:rPr>
              <w:t>1924</w:t>
            </w:r>
          </w:p>
        </w:tc>
        <w:tc>
          <w:tcPr>
            <w:tcW w:w="1477" w:type="pct"/>
            <w:shd w:val="clear" w:color="auto" w:fill="auto"/>
          </w:tcPr>
          <w:p w14:paraId="7632BD6B" w14:textId="77777777" w:rsidR="009B6A41" w:rsidRPr="00B01A6A" w:rsidRDefault="009B6A41" w:rsidP="00B01A6A">
            <w:pPr>
              <w:pStyle w:val="af3"/>
              <w:spacing w:before="0" w:beforeAutospacing="0" w:after="0" w:afterAutospacing="0" w:line="396" w:lineRule="atLeast"/>
              <w:textAlignment w:val="baseline"/>
              <w:rPr>
                <w:color w:val="252525"/>
              </w:rPr>
            </w:pPr>
            <w:r w:rsidRPr="00B01A6A">
              <w:rPr>
                <w:color w:val="252525"/>
              </w:rPr>
              <w:t>6,97</w:t>
            </w:r>
          </w:p>
        </w:tc>
      </w:tr>
      <w:tr w:rsidR="009B6A41" w14:paraId="741D47EF" w14:textId="77777777" w:rsidTr="00F54BF5">
        <w:tc>
          <w:tcPr>
            <w:tcW w:w="1349" w:type="pct"/>
            <w:shd w:val="clear" w:color="auto" w:fill="auto"/>
          </w:tcPr>
          <w:p w14:paraId="0A45D52C" w14:textId="77777777" w:rsidR="009B6A41" w:rsidRPr="00B01A6A" w:rsidRDefault="009B6A41" w:rsidP="00B01A6A">
            <w:pPr>
              <w:pStyle w:val="af3"/>
              <w:spacing w:before="0" w:beforeAutospacing="0" w:after="0" w:afterAutospacing="0" w:line="396" w:lineRule="atLeast"/>
              <w:textAlignment w:val="baseline"/>
              <w:rPr>
                <w:color w:val="252525"/>
              </w:rPr>
            </w:pPr>
            <w:r w:rsidRPr="00B01A6A">
              <w:rPr>
                <w:color w:val="252525"/>
              </w:rPr>
              <w:t>Немцы</w:t>
            </w:r>
          </w:p>
        </w:tc>
        <w:tc>
          <w:tcPr>
            <w:tcW w:w="2174" w:type="pct"/>
            <w:shd w:val="clear" w:color="auto" w:fill="auto"/>
          </w:tcPr>
          <w:p w14:paraId="340F9D1A" w14:textId="77777777" w:rsidR="009B6A41" w:rsidRPr="00B01A6A" w:rsidRDefault="009B6A41" w:rsidP="00B01A6A">
            <w:pPr>
              <w:pStyle w:val="af3"/>
              <w:spacing w:before="0" w:beforeAutospacing="0" w:after="0" w:afterAutospacing="0" w:line="396" w:lineRule="atLeast"/>
              <w:textAlignment w:val="baseline"/>
              <w:rPr>
                <w:color w:val="252525"/>
              </w:rPr>
            </w:pPr>
            <w:r w:rsidRPr="00B01A6A">
              <w:rPr>
                <w:color w:val="252525"/>
              </w:rPr>
              <w:t>2321</w:t>
            </w:r>
          </w:p>
        </w:tc>
        <w:tc>
          <w:tcPr>
            <w:tcW w:w="1477" w:type="pct"/>
            <w:shd w:val="clear" w:color="auto" w:fill="auto"/>
          </w:tcPr>
          <w:p w14:paraId="560AB70D" w14:textId="77777777" w:rsidR="009B6A41" w:rsidRPr="00B01A6A" w:rsidRDefault="009B6A41" w:rsidP="00B01A6A">
            <w:pPr>
              <w:pStyle w:val="af3"/>
              <w:spacing w:before="0" w:beforeAutospacing="0" w:after="0" w:afterAutospacing="0" w:line="396" w:lineRule="atLeast"/>
              <w:textAlignment w:val="baseline"/>
              <w:rPr>
                <w:color w:val="252525"/>
              </w:rPr>
            </w:pPr>
            <w:r w:rsidRPr="00B01A6A">
              <w:rPr>
                <w:color w:val="252525"/>
              </w:rPr>
              <w:t>8,41</w:t>
            </w:r>
          </w:p>
        </w:tc>
      </w:tr>
      <w:tr w:rsidR="009B6A41" w14:paraId="7D714A24" w14:textId="77777777" w:rsidTr="00F54BF5">
        <w:tc>
          <w:tcPr>
            <w:tcW w:w="1349" w:type="pct"/>
            <w:shd w:val="clear" w:color="auto" w:fill="auto"/>
          </w:tcPr>
          <w:p w14:paraId="225D9057" w14:textId="77777777" w:rsidR="009B6A41" w:rsidRPr="00B01A6A" w:rsidRDefault="009B6A41" w:rsidP="00B01A6A">
            <w:pPr>
              <w:pStyle w:val="af3"/>
              <w:spacing w:before="0" w:beforeAutospacing="0" w:after="0" w:afterAutospacing="0" w:line="396" w:lineRule="atLeast"/>
              <w:textAlignment w:val="baseline"/>
              <w:rPr>
                <w:color w:val="252525"/>
              </w:rPr>
            </w:pPr>
            <w:r w:rsidRPr="00B01A6A">
              <w:rPr>
                <w:color w:val="252525"/>
              </w:rPr>
              <w:t>Русские</w:t>
            </w:r>
          </w:p>
        </w:tc>
        <w:tc>
          <w:tcPr>
            <w:tcW w:w="2174" w:type="pct"/>
            <w:shd w:val="clear" w:color="auto" w:fill="auto"/>
          </w:tcPr>
          <w:p w14:paraId="7A771E76" w14:textId="77777777" w:rsidR="009B6A41" w:rsidRPr="00B01A6A" w:rsidRDefault="009B6A41" w:rsidP="00B01A6A">
            <w:pPr>
              <w:pStyle w:val="af3"/>
              <w:spacing w:before="0" w:beforeAutospacing="0" w:after="0" w:afterAutospacing="0" w:line="396" w:lineRule="atLeast"/>
              <w:textAlignment w:val="baseline"/>
              <w:rPr>
                <w:color w:val="252525"/>
              </w:rPr>
            </w:pPr>
            <w:r w:rsidRPr="00B01A6A">
              <w:rPr>
                <w:color w:val="252525"/>
              </w:rPr>
              <w:t>21184</w:t>
            </w:r>
          </w:p>
        </w:tc>
        <w:tc>
          <w:tcPr>
            <w:tcW w:w="1477" w:type="pct"/>
            <w:shd w:val="clear" w:color="auto" w:fill="auto"/>
          </w:tcPr>
          <w:p w14:paraId="46D8924C" w14:textId="77777777" w:rsidR="009B6A41" w:rsidRPr="00B01A6A" w:rsidRDefault="009B6A41" w:rsidP="00B01A6A">
            <w:pPr>
              <w:pStyle w:val="af3"/>
              <w:spacing w:before="0" w:beforeAutospacing="0" w:after="0" w:afterAutospacing="0" w:line="396" w:lineRule="atLeast"/>
              <w:textAlignment w:val="baseline"/>
              <w:rPr>
                <w:color w:val="252525"/>
              </w:rPr>
            </w:pPr>
            <w:r w:rsidRPr="00B01A6A">
              <w:rPr>
                <w:color w:val="252525"/>
              </w:rPr>
              <w:t>76,77</w:t>
            </w:r>
          </w:p>
        </w:tc>
      </w:tr>
      <w:tr w:rsidR="009B6A41" w14:paraId="589CE585" w14:textId="77777777" w:rsidTr="00F54BF5">
        <w:tc>
          <w:tcPr>
            <w:tcW w:w="1349" w:type="pct"/>
            <w:shd w:val="clear" w:color="auto" w:fill="auto"/>
          </w:tcPr>
          <w:p w14:paraId="7E3653CA" w14:textId="77777777" w:rsidR="009B6A41" w:rsidRPr="00B01A6A" w:rsidRDefault="009B6A41" w:rsidP="00B01A6A">
            <w:pPr>
              <w:pStyle w:val="af3"/>
              <w:spacing w:before="0" w:beforeAutospacing="0" w:after="0" w:afterAutospacing="0" w:line="396" w:lineRule="atLeast"/>
              <w:textAlignment w:val="baseline"/>
              <w:rPr>
                <w:color w:val="252525"/>
              </w:rPr>
            </w:pPr>
            <w:r w:rsidRPr="00B01A6A">
              <w:rPr>
                <w:color w:val="252525"/>
              </w:rPr>
              <w:t>Татары</w:t>
            </w:r>
          </w:p>
        </w:tc>
        <w:tc>
          <w:tcPr>
            <w:tcW w:w="2174" w:type="pct"/>
            <w:shd w:val="clear" w:color="auto" w:fill="auto"/>
          </w:tcPr>
          <w:p w14:paraId="05397162" w14:textId="77777777" w:rsidR="009B6A41" w:rsidRPr="00B01A6A" w:rsidRDefault="009B6A41" w:rsidP="00B01A6A">
            <w:pPr>
              <w:pStyle w:val="af3"/>
              <w:spacing w:before="0" w:beforeAutospacing="0" w:after="0" w:afterAutospacing="0" w:line="396" w:lineRule="atLeast"/>
              <w:textAlignment w:val="baseline"/>
              <w:rPr>
                <w:color w:val="252525"/>
              </w:rPr>
            </w:pPr>
            <w:r w:rsidRPr="00B01A6A">
              <w:rPr>
                <w:color w:val="252525"/>
              </w:rPr>
              <w:t>397</w:t>
            </w:r>
          </w:p>
        </w:tc>
        <w:tc>
          <w:tcPr>
            <w:tcW w:w="1477" w:type="pct"/>
            <w:shd w:val="clear" w:color="auto" w:fill="auto"/>
          </w:tcPr>
          <w:p w14:paraId="07BF7FF7" w14:textId="77777777" w:rsidR="009B6A41" w:rsidRPr="00B01A6A" w:rsidRDefault="009B6A41" w:rsidP="00B01A6A">
            <w:pPr>
              <w:pStyle w:val="af3"/>
              <w:spacing w:before="0" w:beforeAutospacing="0" w:after="0" w:afterAutospacing="0" w:line="396" w:lineRule="atLeast"/>
              <w:textAlignment w:val="baseline"/>
              <w:rPr>
                <w:color w:val="252525"/>
              </w:rPr>
            </w:pPr>
            <w:r w:rsidRPr="00B01A6A">
              <w:rPr>
                <w:color w:val="252525"/>
              </w:rPr>
              <w:t>1,44</w:t>
            </w:r>
          </w:p>
        </w:tc>
      </w:tr>
      <w:tr w:rsidR="009B6A41" w14:paraId="562CCFAF" w14:textId="77777777" w:rsidTr="00F54BF5">
        <w:tc>
          <w:tcPr>
            <w:tcW w:w="1349" w:type="pct"/>
            <w:shd w:val="clear" w:color="auto" w:fill="auto"/>
          </w:tcPr>
          <w:p w14:paraId="161E0167" w14:textId="77777777" w:rsidR="009B6A41" w:rsidRPr="00B01A6A" w:rsidRDefault="009B6A41" w:rsidP="00B01A6A">
            <w:pPr>
              <w:pStyle w:val="af3"/>
              <w:spacing w:before="0" w:beforeAutospacing="0" w:after="0" w:afterAutospacing="0" w:line="396" w:lineRule="atLeast"/>
              <w:textAlignment w:val="baseline"/>
              <w:rPr>
                <w:color w:val="252525"/>
              </w:rPr>
            </w:pPr>
            <w:r w:rsidRPr="00B01A6A">
              <w:rPr>
                <w:color w:val="252525"/>
              </w:rPr>
              <w:t>Украинцы</w:t>
            </w:r>
          </w:p>
        </w:tc>
        <w:tc>
          <w:tcPr>
            <w:tcW w:w="2174" w:type="pct"/>
            <w:shd w:val="clear" w:color="auto" w:fill="auto"/>
          </w:tcPr>
          <w:p w14:paraId="182876FB" w14:textId="77777777" w:rsidR="009B6A41" w:rsidRPr="00B01A6A" w:rsidRDefault="009B6A41" w:rsidP="00B01A6A">
            <w:pPr>
              <w:pStyle w:val="af3"/>
              <w:spacing w:before="0" w:beforeAutospacing="0" w:after="0" w:afterAutospacing="0" w:line="396" w:lineRule="atLeast"/>
              <w:textAlignment w:val="baseline"/>
              <w:rPr>
                <w:color w:val="252525"/>
              </w:rPr>
            </w:pPr>
            <w:r w:rsidRPr="00B01A6A">
              <w:rPr>
                <w:color w:val="252525"/>
              </w:rPr>
              <w:t>888</w:t>
            </w:r>
          </w:p>
        </w:tc>
        <w:tc>
          <w:tcPr>
            <w:tcW w:w="1477" w:type="pct"/>
            <w:shd w:val="clear" w:color="auto" w:fill="auto"/>
          </w:tcPr>
          <w:p w14:paraId="63693540" w14:textId="77777777" w:rsidR="009B6A41" w:rsidRPr="00B01A6A" w:rsidRDefault="009B6A41" w:rsidP="00B01A6A">
            <w:pPr>
              <w:pStyle w:val="af3"/>
              <w:spacing w:before="0" w:beforeAutospacing="0" w:after="0" w:afterAutospacing="0" w:line="396" w:lineRule="atLeast"/>
              <w:textAlignment w:val="baseline"/>
              <w:rPr>
                <w:color w:val="252525"/>
              </w:rPr>
            </w:pPr>
            <w:r w:rsidRPr="00B01A6A">
              <w:rPr>
                <w:color w:val="252525"/>
              </w:rPr>
              <w:t>3,22</w:t>
            </w:r>
          </w:p>
        </w:tc>
      </w:tr>
      <w:tr w:rsidR="009B6A41" w14:paraId="2705434E" w14:textId="77777777" w:rsidTr="00F54BF5">
        <w:tc>
          <w:tcPr>
            <w:tcW w:w="1349" w:type="pct"/>
            <w:shd w:val="clear" w:color="auto" w:fill="auto"/>
          </w:tcPr>
          <w:p w14:paraId="10285AF2" w14:textId="77777777" w:rsidR="009B6A41" w:rsidRPr="00B01A6A" w:rsidRDefault="009B6A41" w:rsidP="00B01A6A">
            <w:pPr>
              <w:pStyle w:val="af3"/>
              <w:spacing w:before="0" w:beforeAutospacing="0" w:after="0" w:afterAutospacing="0" w:line="396" w:lineRule="atLeast"/>
              <w:textAlignment w:val="baseline"/>
              <w:rPr>
                <w:color w:val="252525"/>
              </w:rPr>
            </w:pPr>
            <w:r w:rsidRPr="00B01A6A">
              <w:rPr>
                <w:color w:val="252525"/>
              </w:rPr>
              <w:t>Прочие нации</w:t>
            </w:r>
          </w:p>
        </w:tc>
        <w:tc>
          <w:tcPr>
            <w:tcW w:w="2174" w:type="pct"/>
            <w:shd w:val="clear" w:color="auto" w:fill="auto"/>
          </w:tcPr>
          <w:p w14:paraId="7735BEBE" w14:textId="77777777" w:rsidR="009B6A41" w:rsidRPr="00B01A6A" w:rsidRDefault="009B6A41" w:rsidP="00B01A6A">
            <w:pPr>
              <w:pStyle w:val="af3"/>
              <w:spacing w:before="0" w:beforeAutospacing="0" w:after="0" w:afterAutospacing="0" w:line="396" w:lineRule="atLeast"/>
              <w:textAlignment w:val="baseline"/>
              <w:rPr>
                <w:color w:val="252525"/>
              </w:rPr>
            </w:pPr>
            <w:r w:rsidRPr="00B01A6A">
              <w:rPr>
                <w:color w:val="252525"/>
              </w:rPr>
              <w:t>742</w:t>
            </w:r>
          </w:p>
        </w:tc>
        <w:tc>
          <w:tcPr>
            <w:tcW w:w="1477" w:type="pct"/>
            <w:shd w:val="clear" w:color="auto" w:fill="auto"/>
          </w:tcPr>
          <w:p w14:paraId="63E36E24" w14:textId="77777777" w:rsidR="009B6A41" w:rsidRPr="00B01A6A" w:rsidRDefault="009B6A41" w:rsidP="00B01A6A">
            <w:pPr>
              <w:pStyle w:val="af3"/>
              <w:spacing w:before="0" w:beforeAutospacing="0" w:after="0" w:afterAutospacing="0" w:line="396" w:lineRule="atLeast"/>
              <w:textAlignment w:val="baseline"/>
              <w:rPr>
                <w:color w:val="252525"/>
              </w:rPr>
            </w:pPr>
            <w:r w:rsidRPr="00B01A6A">
              <w:rPr>
                <w:color w:val="252525"/>
              </w:rPr>
              <w:t>2,69</w:t>
            </w:r>
          </w:p>
        </w:tc>
      </w:tr>
      <w:tr w:rsidR="009B6A41" w14:paraId="27609667" w14:textId="77777777" w:rsidTr="00F54BF5">
        <w:tc>
          <w:tcPr>
            <w:tcW w:w="1349" w:type="pct"/>
            <w:shd w:val="clear" w:color="auto" w:fill="auto"/>
          </w:tcPr>
          <w:p w14:paraId="0FF3D437" w14:textId="77777777" w:rsidR="009B6A41" w:rsidRPr="00B01A6A" w:rsidRDefault="009B6A41" w:rsidP="00B01A6A">
            <w:pPr>
              <w:pStyle w:val="af3"/>
              <w:spacing w:before="0" w:beforeAutospacing="0" w:after="0" w:afterAutospacing="0" w:line="396" w:lineRule="atLeast"/>
              <w:textAlignment w:val="baseline"/>
              <w:rPr>
                <w:b/>
                <w:color w:val="252525"/>
              </w:rPr>
            </w:pPr>
            <w:r w:rsidRPr="00B01A6A">
              <w:rPr>
                <w:b/>
                <w:color w:val="252525"/>
              </w:rPr>
              <w:t>Итоги по району</w:t>
            </w:r>
          </w:p>
        </w:tc>
        <w:tc>
          <w:tcPr>
            <w:tcW w:w="2174" w:type="pct"/>
            <w:shd w:val="clear" w:color="auto" w:fill="auto"/>
          </w:tcPr>
          <w:p w14:paraId="18210365" w14:textId="77777777" w:rsidR="009B6A41" w:rsidRPr="00B01A6A" w:rsidRDefault="009B6A41" w:rsidP="00B01A6A">
            <w:pPr>
              <w:pStyle w:val="af3"/>
              <w:spacing w:before="0" w:beforeAutospacing="0" w:after="0" w:afterAutospacing="0" w:line="396" w:lineRule="atLeast"/>
              <w:textAlignment w:val="baseline"/>
              <w:rPr>
                <w:color w:val="252525"/>
              </w:rPr>
            </w:pPr>
            <w:r w:rsidRPr="00B01A6A">
              <w:rPr>
                <w:color w:val="252525"/>
              </w:rPr>
              <w:t>27595</w:t>
            </w:r>
          </w:p>
        </w:tc>
        <w:tc>
          <w:tcPr>
            <w:tcW w:w="1477" w:type="pct"/>
            <w:shd w:val="clear" w:color="auto" w:fill="auto"/>
          </w:tcPr>
          <w:p w14:paraId="458C031F" w14:textId="77777777" w:rsidR="009B6A41" w:rsidRPr="00B01A6A" w:rsidRDefault="009B6A41" w:rsidP="00B01A6A">
            <w:pPr>
              <w:pStyle w:val="af3"/>
              <w:spacing w:before="0" w:beforeAutospacing="0" w:after="0" w:afterAutospacing="0" w:line="396" w:lineRule="atLeast"/>
              <w:textAlignment w:val="baseline"/>
              <w:rPr>
                <w:color w:val="252525"/>
              </w:rPr>
            </w:pPr>
            <w:r w:rsidRPr="00B01A6A">
              <w:rPr>
                <w:color w:val="252525"/>
              </w:rPr>
              <w:t>100,00</w:t>
            </w:r>
          </w:p>
        </w:tc>
      </w:tr>
    </w:tbl>
    <w:p w14:paraId="3F76B49A" w14:textId="77777777" w:rsidR="009B6A41" w:rsidRPr="009B6A41" w:rsidRDefault="00F54BF5" w:rsidP="009B6A41">
      <w:pPr>
        <w:pStyle w:val="ab"/>
        <w:ind w:left="426"/>
        <w:jc w:val="both"/>
        <w:rPr>
          <w:rFonts w:ascii="Times New Roman" w:hAnsi="Times New Roman" w:cs="Times New Roman"/>
          <w:color w:val="252525"/>
        </w:rPr>
      </w:pPr>
      <w:r>
        <w:rPr>
          <w:rFonts w:ascii="Times New Roman" w:hAnsi="Times New Roman" w:cs="Times New Roman"/>
          <w:color w:val="252525"/>
        </w:rPr>
        <w:tab/>
      </w:r>
      <w:r w:rsidR="009B6A41" w:rsidRPr="009B6A41">
        <w:rPr>
          <w:rFonts w:ascii="Times New Roman" w:hAnsi="Times New Roman" w:cs="Times New Roman"/>
          <w:color w:val="252525"/>
        </w:rPr>
        <w:t>Средняя плотность 16,6 на 1 кв. км.</w:t>
      </w:r>
    </w:p>
    <w:p w14:paraId="47FB40DA" w14:textId="77777777" w:rsidR="00601F72" w:rsidRPr="009513DE" w:rsidRDefault="00D808B9" w:rsidP="009513DE">
      <w:pPr>
        <w:pStyle w:val="3"/>
        <w:shd w:val="clear" w:color="auto" w:fill="auto"/>
        <w:rPr>
          <w:rFonts w:ascii="Times New Roman" w:hAnsi="Times New Roman" w:cs="Times New Roman"/>
          <w:b w:val="0"/>
          <w:sz w:val="24"/>
        </w:rPr>
      </w:pPr>
      <w:bookmarkStart w:id="34" w:name="__RefHeading__419_1124376620"/>
      <w:bookmarkStart w:id="35" w:name="__RefHeading__225_239717236"/>
      <w:bookmarkStart w:id="36" w:name="_Toc442348145"/>
      <w:bookmarkStart w:id="37" w:name="_Toc442350879"/>
      <w:bookmarkStart w:id="38" w:name="_Toc442351209"/>
      <w:bookmarkStart w:id="39" w:name="_Toc442351286"/>
      <w:bookmarkStart w:id="40" w:name="_Toc442352390"/>
      <w:bookmarkStart w:id="41" w:name="_Toc442352423"/>
      <w:bookmarkStart w:id="42" w:name="_Toc442945447"/>
      <w:bookmarkStart w:id="43" w:name="_Toc445890915"/>
      <w:bookmarkStart w:id="44" w:name="_Toc445891580"/>
      <w:bookmarkEnd w:id="34"/>
      <w:bookmarkEnd w:id="35"/>
      <w:r w:rsidRPr="009513DE">
        <w:rPr>
          <w:rFonts w:ascii="Times New Roman" w:hAnsi="Times New Roman" w:cs="Times New Roman"/>
          <w:b w:val="0"/>
          <w:sz w:val="24"/>
        </w:rPr>
        <w:t>Символика</w:t>
      </w:r>
      <w:bookmarkEnd w:id="36"/>
      <w:bookmarkEnd w:id="37"/>
      <w:bookmarkEnd w:id="38"/>
      <w:bookmarkEnd w:id="39"/>
      <w:bookmarkEnd w:id="40"/>
      <w:bookmarkEnd w:id="41"/>
      <w:bookmarkEnd w:id="42"/>
      <w:bookmarkEnd w:id="43"/>
      <w:bookmarkEnd w:id="44"/>
    </w:p>
    <w:p w14:paraId="0CF3BAEC" w14:textId="77777777" w:rsidR="009B6A41" w:rsidRPr="009B6A41" w:rsidRDefault="00705286" w:rsidP="00705286">
      <w:pPr>
        <w:jc w:val="both"/>
        <w:rPr>
          <w:rFonts w:cs="Times New Roman"/>
          <w:b/>
          <w:color w:val="000000"/>
          <w:szCs w:val="20"/>
        </w:rPr>
      </w:pPr>
      <w:r>
        <w:rPr>
          <w:rFonts w:cs="Times New Roman"/>
        </w:rPr>
        <w:tab/>
      </w:r>
      <w:r w:rsidR="009B6A41" w:rsidRPr="009B6A41">
        <w:rPr>
          <w:rFonts w:cs="Times New Roman"/>
        </w:rPr>
        <w:t>Решение</w:t>
      </w:r>
      <w:r w:rsidR="009B6A41" w:rsidRPr="0029532D">
        <w:rPr>
          <w:rFonts w:cs="Times New Roman"/>
        </w:rPr>
        <w:t>м</w:t>
      </w:r>
      <w:r w:rsidR="009B6A41" w:rsidRPr="00935060">
        <w:rPr>
          <w:rStyle w:val="apple-converted-space"/>
          <w:rFonts w:cs="Times New Roman"/>
          <w:color w:val="000000"/>
        </w:rPr>
        <w:t> </w:t>
      </w:r>
      <w:r w:rsidR="009B6A41" w:rsidRPr="00935060">
        <w:rPr>
          <w:rFonts w:cs="Times New Roman"/>
          <w:color w:val="000000"/>
        </w:rPr>
        <w:t xml:space="preserve">Совета Марьяновского муниципального района Омской области от 3 августа 2006 г. № 37/7, </w:t>
      </w:r>
      <w:r w:rsidR="009B6A41" w:rsidRPr="00935060">
        <w:rPr>
          <w:rFonts w:cs="Times New Roman"/>
          <w:color w:val="252525"/>
          <w:shd w:val="clear" w:color="auto" w:fill="FFFFFF"/>
        </w:rPr>
        <w:t xml:space="preserve">были утверждены </w:t>
      </w:r>
      <w:r w:rsidR="009B6A41" w:rsidRPr="009B6A41">
        <w:rPr>
          <w:rStyle w:val="af5"/>
          <w:rFonts w:cs="Times New Roman"/>
          <w:b w:val="0"/>
          <w:color w:val="000000"/>
          <w:szCs w:val="20"/>
        </w:rPr>
        <w:t>официальные символы Марьяновского муници</w:t>
      </w:r>
      <w:r w:rsidR="001311D6">
        <w:rPr>
          <w:rStyle w:val="af5"/>
          <w:rFonts w:cs="Times New Roman"/>
          <w:b w:val="0"/>
          <w:color w:val="000000"/>
          <w:szCs w:val="20"/>
        </w:rPr>
        <w:softHyphen/>
      </w:r>
      <w:r w:rsidR="009B6A41" w:rsidRPr="009B6A41">
        <w:rPr>
          <w:rStyle w:val="af5"/>
          <w:rFonts w:cs="Times New Roman"/>
          <w:b w:val="0"/>
          <w:color w:val="000000"/>
          <w:szCs w:val="20"/>
        </w:rPr>
        <w:t>пального района</w:t>
      </w:r>
      <w:r w:rsidR="009B6A41" w:rsidRPr="009B6A41">
        <w:rPr>
          <w:rFonts w:cs="Times New Roman"/>
          <w:b/>
          <w:color w:val="000000"/>
          <w:szCs w:val="20"/>
        </w:rPr>
        <w:t>.</w:t>
      </w:r>
    </w:p>
    <w:p w14:paraId="7D56AD66" w14:textId="77777777" w:rsidR="009B6A41" w:rsidRDefault="009B6A41" w:rsidP="009B6A41">
      <w:pPr>
        <w:tabs>
          <w:tab w:val="left" w:pos="142"/>
        </w:tabs>
        <w:ind w:left="432"/>
        <w:rPr>
          <w:rFonts w:cs="Times New Roman"/>
          <w:b/>
          <w:i/>
          <w:color w:val="000000"/>
          <w:szCs w:val="20"/>
          <w:u w:val="single"/>
        </w:rPr>
      </w:pPr>
    </w:p>
    <w:p w14:paraId="01470EB4" w14:textId="77777777" w:rsidR="009B6A41" w:rsidRPr="00705286" w:rsidRDefault="009B6A41" w:rsidP="009B6A41">
      <w:pPr>
        <w:tabs>
          <w:tab w:val="left" w:pos="142"/>
        </w:tabs>
        <w:ind w:left="432"/>
        <w:jc w:val="center"/>
        <w:rPr>
          <w:rFonts w:cs="Times New Roman"/>
          <w:b/>
          <w:color w:val="000000"/>
          <w:szCs w:val="20"/>
        </w:rPr>
      </w:pPr>
      <w:r w:rsidRPr="00705286">
        <w:rPr>
          <w:rFonts w:cs="Times New Roman"/>
          <w:b/>
          <w:color w:val="000000"/>
          <w:szCs w:val="20"/>
        </w:rPr>
        <w:t>ГЕРБ</w:t>
      </w:r>
    </w:p>
    <w:p w14:paraId="1E0BD18E" w14:textId="77777777" w:rsidR="009B6A41" w:rsidRDefault="009B6A41" w:rsidP="009B6A41">
      <w:pPr>
        <w:tabs>
          <w:tab w:val="left" w:pos="142"/>
        </w:tabs>
        <w:ind w:left="432"/>
        <w:rPr>
          <w:rFonts w:cs="Times New Roman"/>
          <w:color w:val="000000"/>
          <w:szCs w:val="20"/>
        </w:rPr>
      </w:pPr>
    </w:p>
    <w:p w14:paraId="4672F6F9" w14:textId="77777777" w:rsidR="009B6A41" w:rsidRDefault="00BC3643" w:rsidP="00705286">
      <w:pPr>
        <w:jc w:val="both"/>
        <w:rPr>
          <w:rFonts w:cs="Times New Roman"/>
          <w:color w:val="000000"/>
          <w:szCs w:val="20"/>
        </w:rPr>
      </w:pPr>
      <w:r w:rsidRPr="00057DFD">
        <w:rPr>
          <w:noProof/>
          <w:sz w:val="28"/>
          <w:szCs w:val="28"/>
        </w:rPr>
        <w:drawing>
          <wp:anchor distT="0" distB="0" distL="114300" distR="114300" simplePos="0" relativeHeight="251667456" behindDoc="1" locked="0" layoutInCell="1" allowOverlap="1" wp14:anchorId="7CD99664" wp14:editId="426B6AB9">
            <wp:simplePos x="0" y="0"/>
            <wp:positionH relativeFrom="margin">
              <wp:align>left</wp:align>
            </wp:positionH>
            <wp:positionV relativeFrom="paragraph">
              <wp:posOffset>6985</wp:posOffset>
            </wp:positionV>
            <wp:extent cx="2114550" cy="2142490"/>
            <wp:effectExtent l="0" t="0" r="0" b="0"/>
            <wp:wrapTight wrapText="bothSides">
              <wp:wrapPolygon edited="0">
                <wp:start x="0" y="0"/>
                <wp:lineTo x="0" y="21318"/>
                <wp:lineTo x="21405" y="21318"/>
                <wp:lineTo x="21405" y="0"/>
                <wp:lineTo x="0" y="0"/>
              </wp:wrapPolygon>
            </wp:wrapTight>
            <wp:docPr id="35" name="Рисунок 35" descr="герб с волнистым полем 2 прямое нача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с волнистым полем 2 прямое начал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142490"/>
                    </a:xfrm>
                    <a:prstGeom prst="rect">
                      <a:avLst/>
                    </a:prstGeom>
                    <a:noFill/>
                    <a:ln>
                      <a:noFill/>
                    </a:ln>
                  </pic:spPr>
                </pic:pic>
              </a:graphicData>
            </a:graphic>
            <wp14:sizeRelH relativeFrom="margin">
              <wp14:pctWidth>0</wp14:pctWidth>
            </wp14:sizeRelH>
          </wp:anchor>
        </w:drawing>
      </w:r>
      <w:r w:rsidR="00705286">
        <w:rPr>
          <w:rFonts w:cs="Times New Roman"/>
          <w:color w:val="000000"/>
          <w:szCs w:val="20"/>
        </w:rPr>
        <w:tab/>
      </w:r>
      <w:r w:rsidR="009B6A41" w:rsidRPr="00012B0B">
        <w:rPr>
          <w:rFonts w:cs="Times New Roman"/>
          <w:color w:val="000000"/>
          <w:szCs w:val="20"/>
        </w:rPr>
        <w:t>Герб Марьяновского муниципального района Омской области является официальным символом Марьяновского муниципального района Омской области.</w:t>
      </w:r>
    </w:p>
    <w:p w14:paraId="01EEEA44" w14:textId="0F037AE7" w:rsidR="009B6A41" w:rsidRPr="008A09B1" w:rsidRDefault="008A09B1" w:rsidP="00705286">
      <w:pPr>
        <w:jc w:val="both"/>
        <w:rPr>
          <w:rFonts w:cs="Times New Roman"/>
          <w:color w:val="000000"/>
        </w:rPr>
      </w:pPr>
      <w:r w:rsidRPr="008A09B1">
        <w:rPr>
          <w:color w:val="37404D"/>
          <w:shd w:val="clear" w:color="auto" w:fill="FFFFFF"/>
        </w:rPr>
        <w:t>Колос отражает сельскохозяйственный потенциал района, а вертикальная волнистая зелёная полоса символизирует поле. Кроме того, белое поле герба указывает на верность родине и на климатические особенности Сибири.</w:t>
      </w:r>
      <w:r w:rsidR="00705286" w:rsidRPr="008A09B1">
        <w:rPr>
          <w:rFonts w:cs="Times New Roman"/>
          <w:color w:val="000000"/>
        </w:rPr>
        <w:tab/>
      </w:r>
      <w:r w:rsidR="009B6A41" w:rsidRPr="008A09B1">
        <w:rPr>
          <w:rFonts w:cs="Times New Roman"/>
          <w:color w:val="000000"/>
        </w:rPr>
        <w:t>Зеленый цвет - олицетворение природы, тепла, плодородия земли и возрождения жизни, символ изобилия, надежды, радости.</w:t>
      </w:r>
    </w:p>
    <w:p w14:paraId="459DD971" w14:textId="77777777" w:rsidR="009B6A41" w:rsidRPr="008A09B1" w:rsidRDefault="00705286" w:rsidP="00705286">
      <w:pPr>
        <w:jc w:val="both"/>
        <w:rPr>
          <w:rFonts w:cs="Times New Roman"/>
          <w:color w:val="000000"/>
        </w:rPr>
      </w:pPr>
      <w:r w:rsidRPr="008A09B1">
        <w:rPr>
          <w:rFonts w:cs="Times New Roman"/>
          <w:color w:val="000000"/>
        </w:rPr>
        <w:tab/>
      </w:r>
      <w:r w:rsidR="009B6A41" w:rsidRPr="008A09B1">
        <w:rPr>
          <w:rFonts w:cs="Times New Roman"/>
          <w:color w:val="000000"/>
        </w:rPr>
        <w:t>Желтый цвет колоса символизирует земледелие и хлебопашество.</w:t>
      </w:r>
      <w:r w:rsidR="009B6A41" w:rsidRPr="008A09B1">
        <w:rPr>
          <w:rFonts w:cs="Times New Roman"/>
        </w:rPr>
        <w:tab/>
        <w:t xml:space="preserve">                                                                                    </w:t>
      </w:r>
    </w:p>
    <w:p w14:paraId="53AB9A5F" w14:textId="77777777" w:rsidR="009B6A41" w:rsidRDefault="009B6A41" w:rsidP="009B6A41">
      <w:pPr>
        <w:tabs>
          <w:tab w:val="left" w:pos="142"/>
        </w:tabs>
        <w:ind w:left="432"/>
        <w:rPr>
          <w:rFonts w:cs="Times New Roman"/>
          <w:b/>
          <w:i/>
          <w:color w:val="000000"/>
          <w:szCs w:val="20"/>
          <w:u w:val="single"/>
        </w:rPr>
      </w:pPr>
    </w:p>
    <w:p w14:paraId="794E0294" w14:textId="22F3300A" w:rsidR="009B6A41" w:rsidRPr="00705286" w:rsidRDefault="008A09B1" w:rsidP="008A09B1">
      <w:pPr>
        <w:tabs>
          <w:tab w:val="left" w:pos="142"/>
        </w:tabs>
        <w:ind w:left="432"/>
        <w:jc w:val="both"/>
        <w:rPr>
          <w:rFonts w:cs="Times New Roman"/>
          <w:b/>
          <w:color w:val="000000"/>
          <w:szCs w:val="20"/>
        </w:rPr>
      </w:pPr>
      <w:r>
        <w:rPr>
          <w:noProof/>
        </w:rPr>
        <w:lastRenderedPageBreak/>
        <w:drawing>
          <wp:anchor distT="0" distB="0" distL="114300" distR="114300" simplePos="0" relativeHeight="251668480" behindDoc="1" locked="0" layoutInCell="1" allowOverlap="1" wp14:anchorId="5E3B983D" wp14:editId="211D87EF">
            <wp:simplePos x="0" y="0"/>
            <wp:positionH relativeFrom="column">
              <wp:posOffset>273685</wp:posOffset>
            </wp:positionH>
            <wp:positionV relativeFrom="paragraph">
              <wp:posOffset>0</wp:posOffset>
            </wp:positionV>
            <wp:extent cx="2534285" cy="1997710"/>
            <wp:effectExtent l="0" t="0" r="0" b="2540"/>
            <wp:wrapTight wrapText="bothSides">
              <wp:wrapPolygon edited="0">
                <wp:start x="0" y="0"/>
                <wp:lineTo x="0" y="21421"/>
                <wp:lineTo x="21432" y="21421"/>
                <wp:lineTo x="21432" y="0"/>
                <wp:lineTo x="0" y="0"/>
              </wp:wrapPolygon>
            </wp:wrapTight>
            <wp:docPr id="7125507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4285" cy="1997710"/>
                    </a:xfrm>
                    <a:prstGeom prst="rect">
                      <a:avLst/>
                    </a:prstGeom>
                    <a:noFill/>
                    <a:ln>
                      <a:noFill/>
                    </a:ln>
                  </pic:spPr>
                </pic:pic>
              </a:graphicData>
            </a:graphic>
          </wp:anchor>
        </w:drawing>
      </w:r>
      <w:r w:rsidR="008C6375">
        <w:rPr>
          <w:rFonts w:cs="Times New Roman"/>
          <w:b/>
          <w:color w:val="000000"/>
          <w:szCs w:val="20"/>
        </w:rPr>
        <w:t xml:space="preserve">                        </w:t>
      </w:r>
      <w:r w:rsidR="009B6A41" w:rsidRPr="00705286">
        <w:rPr>
          <w:rFonts w:cs="Times New Roman"/>
          <w:b/>
          <w:color w:val="000000"/>
          <w:szCs w:val="20"/>
        </w:rPr>
        <w:t>ФЛАГ</w:t>
      </w:r>
    </w:p>
    <w:p w14:paraId="52950420" w14:textId="77777777" w:rsidR="008C6375" w:rsidRDefault="00705286" w:rsidP="008C6375">
      <w:pPr>
        <w:ind w:left="432"/>
        <w:jc w:val="both"/>
        <w:rPr>
          <w:rFonts w:cs="Times New Roman"/>
          <w:color w:val="000000"/>
          <w:szCs w:val="20"/>
        </w:rPr>
      </w:pPr>
      <w:r>
        <w:rPr>
          <w:rFonts w:cs="Times New Roman"/>
          <w:color w:val="000000"/>
          <w:szCs w:val="20"/>
        </w:rPr>
        <w:tab/>
      </w:r>
      <w:r w:rsidR="009B6A41" w:rsidRPr="008440F7">
        <w:rPr>
          <w:rFonts w:cs="Times New Roman"/>
          <w:color w:val="000000"/>
          <w:szCs w:val="20"/>
        </w:rPr>
        <w:t xml:space="preserve">Флаг Марьяновского муниципального района Омской области является официальным </w:t>
      </w:r>
      <w:r w:rsidR="008C6375" w:rsidRPr="008440F7">
        <w:rPr>
          <w:rFonts w:cs="Times New Roman"/>
          <w:color w:val="000000"/>
          <w:szCs w:val="20"/>
        </w:rPr>
        <w:t>символом Марьяновского муниципального района Омской области.</w:t>
      </w:r>
    </w:p>
    <w:p w14:paraId="32984D46" w14:textId="4E410B8A" w:rsidR="008C6375" w:rsidRPr="008C6375" w:rsidRDefault="008C6375" w:rsidP="008C6375">
      <w:pPr>
        <w:pStyle w:val="af3"/>
        <w:shd w:val="clear" w:color="auto" w:fill="FFFFFF"/>
        <w:spacing w:before="120" w:beforeAutospacing="0" w:after="120" w:afterAutospacing="0"/>
        <w:jc w:val="both"/>
        <w:rPr>
          <w:color w:val="202122"/>
        </w:rPr>
      </w:pPr>
      <w:r w:rsidRPr="008C6375">
        <w:rPr>
          <w:color w:val="202122"/>
        </w:rPr>
        <w:t xml:space="preserve">Описание герба гласит: «В серебряном поле </w:t>
      </w:r>
      <w:r w:rsidR="00421035" w:rsidRPr="008C6375">
        <w:rPr>
          <w:color w:val="202122"/>
        </w:rPr>
        <w:t>широкий зелёный волнистый столб,</w:t>
      </w:r>
      <w:r w:rsidRPr="008C6375">
        <w:rPr>
          <w:color w:val="202122"/>
        </w:rPr>
        <w:t xml:space="preserve"> обременённый золотым колосом».</w:t>
      </w:r>
    </w:p>
    <w:p w14:paraId="268AF8A8" w14:textId="1F752530" w:rsidR="009B6A41" w:rsidRDefault="00705286" w:rsidP="008C6375">
      <w:pPr>
        <w:pStyle w:val="af3"/>
        <w:shd w:val="clear" w:color="auto" w:fill="FFFFFF"/>
        <w:spacing w:before="120" w:beforeAutospacing="0" w:after="120" w:afterAutospacing="0"/>
        <w:jc w:val="both"/>
        <w:rPr>
          <w:color w:val="000000"/>
          <w:szCs w:val="20"/>
        </w:rPr>
      </w:pPr>
      <w:r>
        <w:rPr>
          <w:color w:val="000000"/>
          <w:szCs w:val="20"/>
        </w:rPr>
        <w:tab/>
      </w:r>
      <w:r w:rsidR="008A09B1" w:rsidRPr="008C6375">
        <w:rPr>
          <w:color w:val="202122"/>
        </w:rPr>
        <w:t xml:space="preserve">Белое полотнище с отношением ширины к длине 2:3, несущее по центру изображение фигур и цветов полей герба Марьяновского района </w:t>
      </w:r>
      <w:r w:rsidR="008C6375">
        <w:rPr>
          <w:color w:val="202122"/>
        </w:rPr>
        <w:t xml:space="preserve">    </w:t>
      </w:r>
      <w:r w:rsidR="008A09B1" w:rsidRPr="008C6375">
        <w:rPr>
          <w:color w:val="202122"/>
        </w:rPr>
        <w:t>Омской области.</w:t>
      </w:r>
      <w:r w:rsidR="008C6375">
        <w:rPr>
          <w:color w:val="202122"/>
        </w:rPr>
        <w:t xml:space="preserve"> </w:t>
      </w:r>
      <w:r>
        <w:rPr>
          <w:color w:val="000000"/>
          <w:szCs w:val="20"/>
        </w:rPr>
        <w:tab/>
      </w:r>
      <w:r w:rsidR="009B6A41" w:rsidRPr="008440F7">
        <w:rPr>
          <w:color w:val="000000"/>
          <w:szCs w:val="20"/>
        </w:rPr>
        <w:t>Значение цветов герба и флага совпадают.</w:t>
      </w:r>
      <w:r w:rsidR="009B6A41" w:rsidRPr="008440F7">
        <w:rPr>
          <w:rStyle w:val="apple-converted-space"/>
          <w:color w:val="000000"/>
          <w:szCs w:val="20"/>
        </w:rPr>
        <w:t> </w:t>
      </w:r>
      <w:r w:rsidR="009B6A41">
        <w:rPr>
          <w:color w:val="000000"/>
          <w:szCs w:val="20"/>
        </w:rPr>
        <w:t xml:space="preserve">                                    </w:t>
      </w:r>
    </w:p>
    <w:p w14:paraId="3C720FBC" w14:textId="77777777" w:rsidR="009B6A41" w:rsidRDefault="009B6A41" w:rsidP="009B6A41">
      <w:pPr>
        <w:ind w:left="432" w:firstLine="277"/>
        <w:jc w:val="both"/>
        <w:rPr>
          <w:rFonts w:cs="Times New Roman"/>
          <w:color w:val="000000"/>
          <w:szCs w:val="20"/>
        </w:rPr>
      </w:pPr>
      <w:r w:rsidRPr="008440F7">
        <w:rPr>
          <w:rFonts w:cs="Times New Roman"/>
          <w:color w:val="000000"/>
          <w:szCs w:val="20"/>
        </w:rPr>
        <w:t>Соотношение ширины флага к его длине 2:3.</w:t>
      </w:r>
    </w:p>
    <w:p w14:paraId="7ED27CCE" w14:textId="77777777" w:rsidR="009B6A41" w:rsidRDefault="009B6A41" w:rsidP="009B6A41">
      <w:pPr>
        <w:ind w:left="432"/>
        <w:rPr>
          <w:rFonts w:cs="Times New Roman"/>
          <w:b/>
          <w:i/>
          <w:color w:val="000000"/>
          <w:szCs w:val="20"/>
        </w:rPr>
      </w:pPr>
    </w:p>
    <w:p w14:paraId="6C0ADF0C" w14:textId="77777777" w:rsidR="001D58B0" w:rsidRDefault="001D58B0" w:rsidP="009B6A41">
      <w:pPr>
        <w:ind w:left="432"/>
        <w:rPr>
          <w:rFonts w:cs="Times New Roman"/>
          <w:b/>
          <w:i/>
          <w:color w:val="000000"/>
          <w:szCs w:val="20"/>
        </w:rPr>
      </w:pPr>
    </w:p>
    <w:p w14:paraId="781BC512" w14:textId="77777777" w:rsidR="009B6A41" w:rsidRPr="009B6A41" w:rsidRDefault="009B6A41" w:rsidP="009B6A41">
      <w:pPr>
        <w:ind w:left="432"/>
        <w:jc w:val="center"/>
        <w:rPr>
          <w:rFonts w:cs="Times New Roman"/>
          <w:b/>
          <w:color w:val="000000"/>
          <w:szCs w:val="20"/>
        </w:rPr>
      </w:pPr>
      <w:r w:rsidRPr="00705286">
        <w:rPr>
          <w:rFonts w:cs="Times New Roman"/>
          <w:b/>
          <w:color w:val="000000"/>
          <w:szCs w:val="20"/>
        </w:rPr>
        <w:t>ГИМН</w:t>
      </w:r>
    </w:p>
    <w:p w14:paraId="5C642B2A" w14:textId="77777777" w:rsidR="009B6A41" w:rsidRPr="009B6A41" w:rsidRDefault="009B6A41" w:rsidP="009B6A41">
      <w:pPr>
        <w:jc w:val="center"/>
        <w:rPr>
          <w:rFonts w:cs="Times New Roman"/>
          <w:b/>
          <w:color w:val="000000"/>
          <w:szCs w:val="20"/>
        </w:rPr>
      </w:pPr>
      <w:r w:rsidRPr="009B6A41">
        <w:rPr>
          <w:rFonts w:cs="Times New Roman"/>
          <w:b/>
          <w:color w:val="000000"/>
          <w:szCs w:val="20"/>
        </w:rPr>
        <w:t>Марьяновского муниципального района</w:t>
      </w:r>
    </w:p>
    <w:p w14:paraId="09D8CC31" w14:textId="77777777" w:rsidR="00852D84" w:rsidRDefault="009B6A41" w:rsidP="00852D84">
      <w:pPr>
        <w:ind w:left="432"/>
        <w:jc w:val="center"/>
        <w:rPr>
          <w:rFonts w:cs="Times New Roman"/>
          <w:color w:val="000000"/>
          <w:szCs w:val="20"/>
        </w:rPr>
      </w:pPr>
      <w:r w:rsidRPr="00212D5D">
        <w:rPr>
          <w:rFonts w:cs="Times New Roman"/>
          <w:color w:val="000000"/>
          <w:szCs w:val="20"/>
        </w:rPr>
        <w:t>(Слова Любови Евдокимовой, музыка Николая Горбунова)</w:t>
      </w:r>
    </w:p>
    <w:p w14:paraId="5D1E36C9" w14:textId="77777777" w:rsidR="00852D84" w:rsidRDefault="00852D84" w:rsidP="00852D84">
      <w:pPr>
        <w:ind w:left="432"/>
        <w:jc w:val="center"/>
        <w:rPr>
          <w:rFonts w:cs="Times New Roman"/>
          <w:color w:val="000000"/>
          <w:szCs w:val="20"/>
        </w:rPr>
      </w:pPr>
    </w:p>
    <w:p w14:paraId="6B28A5B1" w14:textId="77777777" w:rsidR="00852D84" w:rsidRDefault="00852D84" w:rsidP="00852D84">
      <w:pPr>
        <w:rPr>
          <w:rFonts w:cs="Times New Roman"/>
          <w:color w:val="000000"/>
          <w:szCs w:val="20"/>
        </w:rPr>
      </w:pPr>
      <w:r>
        <w:rPr>
          <w:rFonts w:cs="Times New Roman"/>
          <w:color w:val="000000"/>
          <w:szCs w:val="20"/>
        </w:rPr>
        <w:t>1 Куплет:</w:t>
      </w:r>
    </w:p>
    <w:p w14:paraId="11696DFE" w14:textId="77777777" w:rsidR="009B6A41" w:rsidRDefault="00852D84" w:rsidP="00852D84">
      <w:r>
        <w:tab/>
      </w:r>
      <w:r w:rsidR="009B6A41" w:rsidRPr="00852D84">
        <w:t>Считаем за счастье в Сибири родиться </w:t>
      </w:r>
      <w:r w:rsidR="009B6A41" w:rsidRPr="00852D84">
        <w:br/>
      </w:r>
      <w:r>
        <w:tab/>
      </w:r>
      <w:r w:rsidR="009B6A41" w:rsidRPr="00852D84">
        <w:t>Душа небывалый имеет размах! </w:t>
      </w:r>
      <w:r w:rsidR="009B6A41" w:rsidRPr="00852D84">
        <w:br/>
      </w:r>
      <w:r>
        <w:tab/>
      </w:r>
      <w:r w:rsidR="009B6A41" w:rsidRPr="00852D84">
        <w:t>Здесь будем на славу и петь, и трудиться </w:t>
      </w:r>
      <w:r w:rsidR="009B6A41" w:rsidRPr="00852D84">
        <w:br/>
      </w:r>
      <w:r>
        <w:tab/>
      </w:r>
      <w:r w:rsidR="009B6A41" w:rsidRPr="00852D84">
        <w:t>Сибирский характер ковался в делах.</w:t>
      </w:r>
    </w:p>
    <w:p w14:paraId="14AD51F6" w14:textId="77777777" w:rsidR="00852D84" w:rsidRPr="00852D84" w:rsidRDefault="00852D84" w:rsidP="00852D84"/>
    <w:p w14:paraId="582E160B" w14:textId="77777777" w:rsidR="009B6A41" w:rsidRPr="00852D84" w:rsidRDefault="009B6A41" w:rsidP="00852D84">
      <w:r w:rsidRPr="00852D84">
        <w:t xml:space="preserve">Припев: </w:t>
      </w:r>
    </w:p>
    <w:p w14:paraId="7B108F5D" w14:textId="77777777" w:rsidR="009B6A41" w:rsidRDefault="00852D84" w:rsidP="00852D84">
      <w:r>
        <w:tab/>
      </w:r>
      <w:r w:rsidR="009B6A41" w:rsidRPr="00852D84">
        <w:t>А годы, как ветры, несутся по тракту, </w:t>
      </w:r>
      <w:r w:rsidR="009B6A41" w:rsidRPr="00852D84">
        <w:br/>
      </w:r>
      <w:r>
        <w:tab/>
      </w:r>
      <w:r w:rsidR="009B6A41" w:rsidRPr="00852D84">
        <w:t>Становится песней привычная быль. </w:t>
      </w:r>
      <w:r w:rsidR="009B6A41" w:rsidRPr="00852D84">
        <w:br/>
      </w:r>
      <w:r>
        <w:tab/>
      </w:r>
      <w:r w:rsidR="009B6A41" w:rsidRPr="00852D84">
        <w:t>Сибирский характер! Сибирский характер! </w:t>
      </w:r>
      <w:r w:rsidR="009B6A41" w:rsidRPr="00852D84">
        <w:br/>
      </w:r>
      <w:r>
        <w:tab/>
      </w:r>
      <w:r w:rsidR="009B6A41" w:rsidRPr="00852D84">
        <w:t>Марьяновцы тоже прославят Сибирь.</w:t>
      </w:r>
    </w:p>
    <w:p w14:paraId="4558EE27" w14:textId="77777777" w:rsidR="00852D84" w:rsidRDefault="00852D84" w:rsidP="00852D84"/>
    <w:p w14:paraId="7FB5224F" w14:textId="77777777" w:rsidR="00852D84" w:rsidRDefault="00852D84" w:rsidP="00852D84">
      <w:r>
        <w:t>2 Куплет:</w:t>
      </w:r>
    </w:p>
    <w:p w14:paraId="62F2303A" w14:textId="77777777" w:rsidR="009B6A41" w:rsidRDefault="00852D84" w:rsidP="00852D84">
      <w:r>
        <w:tab/>
      </w:r>
      <w:r w:rsidR="009B6A41" w:rsidRPr="00852D84">
        <w:t>Суровую нежность ценить мы умеем</w:t>
      </w:r>
      <w:r w:rsidR="009B6A41" w:rsidRPr="00852D84">
        <w:br/>
      </w:r>
      <w:r>
        <w:tab/>
      </w:r>
      <w:r w:rsidR="009B6A41" w:rsidRPr="00852D84">
        <w:t>Об этом в легендах воспето не раз.</w:t>
      </w:r>
      <w:r w:rsidR="009B6A41" w:rsidRPr="00852D84">
        <w:br/>
      </w:r>
      <w:r>
        <w:tab/>
      </w:r>
      <w:r w:rsidR="009B6A41" w:rsidRPr="00852D84">
        <w:t>Сибирский характер - особая мера,</w:t>
      </w:r>
      <w:r w:rsidR="009B6A41" w:rsidRPr="00852D84">
        <w:br/>
      </w:r>
      <w:r>
        <w:tab/>
      </w:r>
      <w:r w:rsidR="009B6A41" w:rsidRPr="00852D84">
        <w:t>И прочности нашей - особый запас.</w:t>
      </w:r>
    </w:p>
    <w:p w14:paraId="003100E8" w14:textId="77777777" w:rsidR="00852D84" w:rsidRPr="00852D84" w:rsidRDefault="00852D84" w:rsidP="00852D84"/>
    <w:p w14:paraId="72FC83F8" w14:textId="77777777" w:rsidR="009B6A41" w:rsidRDefault="009B6A41" w:rsidP="00852D84">
      <w:r w:rsidRPr="00852D84">
        <w:t>Припев:</w:t>
      </w:r>
    </w:p>
    <w:p w14:paraId="5C5FAA11" w14:textId="77777777" w:rsidR="00852D84" w:rsidRDefault="00852D84" w:rsidP="00852D84"/>
    <w:p w14:paraId="5D0C48D5" w14:textId="77777777" w:rsidR="00852D84" w:rsidRDefault="00852D84" w:rsidP="00852D84">
      <w:r>
        <w:t>3 Куплет:</w:t>
      </w:r>
    </w:p>
    <w:p w14:paraId="3B52FA7B" w14:textId="77777777" w:rsidR="009B6A41" w:rsidRDefault="00852D84" w:rsidP="00852D84">
      <w:r>
        <w:tab/>
      </w:r>
      <w:r w:rsidR="009B6A41" w:rsidRPr="00852D84">
        <w:t>Спокойные взоры, открытые лица </w:t>
      </w:r>
      <w:r w:rsidR="009B6A41" w:rsidRPr="00852D84">
        <w:br/>
      </w:r>
      <w:r>
        <w:tab/>
      </w:r>
      <w:r w:rsidR="009B6A41" w:rsidRPr="00852D84">
        <w:t>Нам вьюги степную намеряли ширь. </w:t>
      </w:r>
      <w:r w:rsidR="009B6A41" w:rsidRPr="00852D84">
        <w:br/>
      </w:r>
      <w:r>
        <w:tab/>
      </w:r>
      <w:r w:rsidR="009B6A41" w:rsidRPr="00852D84">
        <w:t>Но жаром сердец мы спешим поделиться </w:t>
      </w:r>
      <w:r w:rsidR="009B6A41" w:rsidRPr="00852D84">
        <w:br/>
      </w:r>
      <w:r>
        <w:tab/>
      </w:r>
      <w:r w:rsidR="009B6A41" w:rsidRPr="00852D84">
        <w:t>Со всеми, кто с нами полюбит Сибирь</w:t>
      </w:r>
    </w:p>
    <w:p w14:paraId="7960181F" w14:textId="77777777" w:rsidR="00852D84" w:rsidRPr="00852D84" w:rsidRDefault="00852D84" w:rsidP="00852D84"/>
    <w:p w14:paraId="768A5C7D" w14:textId="77777777" w:rsidR="009B6A41" w:rsidRPr="00852D84" w:rsidRDefault="009B6A41" w:rsidP="00852D84">
      <w:r w:rsidRPr="00852D84">
        <w:t>Припев:</w:t>
      </w:r>
      <w:r w:rsidRPr="00852D84">
        <w:br/>
      </w:r>
      <w:r w:rsidR="00852D84">
        <w:tab/>
      </w:r>
      <w:r w:rsidRPr="00852D84">
        <w:t>А годы, как ветры, несутся по тракту, </w:t>
      </w:r>
      <w:r w:rsidRPr="00852D84">
        <w:br/>
      </w:r>
      <w:r w:rsidR="00852D84">
        <w:tab/>
      </w:r>
      <w:r w:rsidRPr="00852D84">
        <w:t>Становится песней привычная быль. </w:t>
      </w:r>
      <w:r w:rsidRPr="00852D84">
        <w:br/>
      </w:r>
      <w:r w:rsidR="00852D84">
        <w:tab/>
      </w:r>
      <w:r w:rsidRPr="00852D84">
        <w:t>Сибирский характер! Сибирский характер! </w:t>
      </w:r>
      <w:r w:rsidRPr="00852D84">
        <w:br/>
      </w:r>
      <w:r w:rsidR="00852D84">
        <w:tab/>
      </w:r>
      <w:r w:rsidRPr="00852D84">
        <w:t>Марьяновцы тоже прославят Сибирь.</w:t>
      </w:r>
    </w:p>
    <w:p w14:paraId="43F99859" w14:textId="77777777" w:rsidR="00C140BF" w:rsidRDefault="00C140BF" w:rsidP="00C74A45">
      <w:pPr>
        <w:pStyle w:val="3"/>
        <w:shd w:val="clear" w:color="auto" w:fill="auto"/>
        <w:rPr>
          <w:rFonts w:ascii="Times New Roman" w:eastAsia="SimSun" w:hAnsi="Times New Roman" w:cs="Times New Roman"/>
          <w:b w:val="0"/>
          <w:sz w:val="24"/>
        </w:rPr>
      </w:pPr>
      <w:bookmarkStart w:id="45" w:name="__RefHeading__1193_1124376620"/>
      <w:bookmarkStart w:id="46" w:name="_Toc442348146"/>
      <w:bookmarkStart w:id="47" w:name="_Toc442350880"/>
      <w:bookmarkStart w:id="48" w:name="_Toc442352391"/>
      <w:bookmarkStart w:id="49" w:name="_Toc442352424"/>
      <w:bookmarkStart w:id="50" w:name="_Toc442945448"/>
      <w:bookmarkStart w:id="51" w:name="_Toc445890916"/>
      <w:bookmarkStart w:id="52" w:name="_Toc445891581"/>
      <w:bookmarkEnd w:id="45"/>
      <w:r w:rsidRPr="00C74A45">
        <w:rPr>
          <w:rFonts w:ascii="Times New Roman" w:hAnsi="Times New Roman" w:cs="Times New Roman"/>
          <w:b w:val="0"/>
          <w:sz w:val="24"/>
        </w:rPr>
        <w:lastRenderedPageBreak/>
        <w:t>Историческая справка</w:t>
      </w:r>
      <w:bookmarkEnd w:id="46"/>
      <w:bookmarkEnd w:id="47"/>
      <w:bookmarkEnd w:id="48"/>
      <w:bookmarkEnd w:id="49"/>
      <w:bookmarkEnd w:id="50"/>
      <w:bookmarkEnd w:id="51"/>
      <w:bookmarkEnd w:id="52"/>
      <w:r w:rsidRPr="00C74A45">
        <w:rPr>
          <w:rFonts w:ascii="Times New Roman" w:eastAsia="SimSun" w:hAnsi="Times New Roman" w:cs="Times New Roman"/>
          <w:b w:val="0"/>
          <w:sz w:val="24"/>
        </w:rPr>
        <w:t xml:space="preserve"> </w:t>
      </w:r>
    </w:p>
    <w:p w14:paraId="59567954" w14:textId="77777777" w:rsidR="001219C6" w:rsidRDefault="001219C6" w:rsidP="001219C6">
      <w:pPr>
        <w:pStyle w:val="a0"/>
        <w:ind w:firstLine="709"/>
        <w:jc w:val="both"/>
      </w:pPr>
      <w:r>
        <w:t>Марья́новский райо́н — территориальное и муниципальное образование на юго-западе центральной части Омской области России.</w:t>
      </w:r>
    </w:p>
    <w:p w14:paraId="6579740A" w14:textId="77777777" w:rsidR="001219C6" w:rsidRDefault="001219C6" w:rsidP="001219C6">
      <w:pPr>
        <w:pStyle w:val="a0"/>
        <w:ind w:firstLine="709"/>
        <w:jc w:val="both"/>
      </w:pPr>
      <w:r>
        <w:t>Административный центр — посёлок городского типа Марьяновка.</w:t>
      </w:r>
    </w:p>
    <w:p w14:paraId="7F658C61" w14:textId="77777777" w:rsidR="001219C6" w:rsidRDefault="001219C6" w:rsidP="001219C6">
      <w:pPr>
        <w:pStyle w:val="a0"/>
        <w:ind w:firstLine="709"/>
        <w:jc w:val="both"/>
      </w:pPr>
      <w:r>
        <w:t>Марьяновский район находится на юге Западной Сибири в Омской области. Площадь района — 1700 км².</w:t>
      </w:r>
    </w:p>
    <w:p w14:paraId="75C762E4" w14:textId="77777777" w:rsidR="001219C6" w:rsidRDefault="001219C6" w:rsidP="001219C6">
      <w:pPr>
        <w:pStyle w:val="a0"/>
        <w:ind w:firstLine="709"/>
        <w:jc w:val="both"/>
      </w:pPr>
      <w:r>
        <w:t>Район образован в январе 1935 года:</w:t>
      </w:r>
    </w:p>
    <w:p w14:paraId="7D29B631" w14:textId="77777777" w:rsidR="001219C6" w:rsidRDefault="001219C6" w:rsidP="001219C6">
      <w:pPr>
        <w:pStyle w:val="a0"/>
        <w:numPr>
          <w:ilvl w:val="0"/>
          <w:numId w:val="27"/>
        </w:numPr>
        <w:jc w:val="both"/>
      </w:pPr>
      <w:r>
        <w:t>4 сельских совета, 1 поселковый совхозный совет переданы из Шербакульского района (Аулсовет № 11, Боголюбовский, Новопоповский, Нокинский и Москаленский совхозный поселковый совет);</w:t>
      </w:r>
    </w:p>
    <w:p w14:paraId="443F6F42" w14:textId="77777777" w:rsidR="001219C6" w:rsidRDefault="001219C6" w:rsidP="001219C6">
      <w:pPr>
        <w:pStyle w:val="a0"/>
        <w:numPr>
          <w:ilvl w:val="0"/>
          <w:numId w:val="27"/>
        </w:numPr>
        <w:jc w:val="both"/>
      </w:pPr>
      <w:r>
        <w:t xml:space="preserve">4 сельских совета передано из Любинского района (Марьяновский, Орловский, Покровский, Степнинский). </w:t>
      </w:r>
    </w:p>
    <w:p w14:paraId="509C21C0" w14:textId="77777777" w:rsidR="001219C6" w:rsidRDefault="001219C6" w:rsidP="001219C6">
      <w:pPr>
        <w:pStyle w:val="a0"/>
        <w:jc w:val="both"/>
      </w:pPr>
      <w:r>
        <w:tab/>
        <w:t>В апреле 1936 года Аулсовет № 11 переименован в Наримановский с переносом центра из аула Жундос в аул Наримановка</w:t>
      </w:r>
    </w:p>
    <w:p w14:paraId="10C79660" w14:textId="77777777" w:rsidR="001219C6" w:rsidRDefault="001219C6" w:rsidP="001219C6">
      <w:pPr>
        <w:pStyle w:val="a0"/>
        <w:ind w:firstLine="709"/>
        <w:jc w:val="both"/>
      </w:pPr>
      <w:r>
        <w:t>В 1936 году насчитывалось 96 населённых пункта, 8 сельских советов (1 казахский, 1 немецкий, 1 поселковый), 50 колхозов, 4 совхоза, 1 МТС, 40 начальных школ, 9 неполных средних школ, 1 средняя школа, 16 клубных учреждений, 1 больница, 2 амбулатории. Площадь 1616 квадратных километра</w:t>
      </w:r>
    </w:p>
    <w:p w14:paraId="53E08943" w14:textId="77777777" w:rsidR="001219C6" w:rsidRDefault="001219C6" w:rsidP="001219C6">
      <w:pPr>
        <w:pStyle w:val="a0"/>
        <w:ind w:firstLine="709"/>
        <w:jc w:val="both"/>
      </w:pPr>
      <w:r>
        <w:t>На 1 января 1938 года площадь района составляла 1600 квадратных километров, насчитывалось 8 сельских советов. Расстояние до центра области 50 километров. Ближайшая железнодорожная станция здесь. В 1938 году центр Покровского сельского совета перенесён из села Покровка в село Пикетное.</w:t>
      </w:r>
    </w:p>
    <w:p w14:paraId="67FEA581" w14:textId="77777777" w:rsidR="001219C6" w:rsidRDefault="001219C6" w:rsidP="001219C6">
      <w:pPr>
        <w:pStyle w:val="a0"/>
        <w:ind w:firstLine="709"/>
        <w:jc w:val="both"/>
      </w:pPr>
      <w:r>
        <w:t>В 1940 году центр Марьяновского сельского совета перенесён из села Усовка в село Марьяновка.</w:t>
      </w:r>
    </w:p>
    <w:p w14:paraId="2F2041B9" w14:textId="77777777" w:rsidR="001219C6" w:rsidRDefault="001219C6" w:rsidP="001219C6">
      <w:pPr>
        <w:pStyle w:val="a0"/>
        <w:ind w:firstLine="709"/>
        <w:jc w:val="both"/>
      </w:pPr>
      <w:r>
        <w:t>К 1 января 1941 года в районе насчитывалось 9 сельских советов. Площадь района равнялась 1700 квадратных километров. Расстояние до центра области 52 километра.</w:t>
      </w:r>
    </w:p>
    <w:p w14:paraId="0386135A" w14:textId="77777777" w:rsidR="001219C6" w:rsidRDefault="001219C6" w:rsidP="001219C6">
      <w:pPr>
        <w:pStyle w:val="a0"/>
        <w:ind w:firstLine="709"/>
        <w:jc w:val="both"/>
      </w:pPr>
      <w:r>
        <w:t>В 1941 году центр Нокинского сельского совета перенесён из села Нока в село Шереметьевка.</w:t>
      </w:r>
    </w:p>
    <w:p w14:paraId="49A11F90" w14:textId="77777777" w:rsidR="001219C6" w:rsidRDefault="001219C6" w:rsidP="001219C6">
      <w:pPr>
        <w:pStyle w:val="a0"/>
        <w:ind w:firstLine="709"/>
        <w:jc w:val="both"/>
      </w:pPr>
      <w:r>
        <w:t>В 1945 году из частей Боголюбовского и Марьяновского сельских советов образован Васильевский. Из частей Марьяновского, Нокинского, Новопоповского сельских советов образован Грибановский. Части Степнинского сельского совета переданы в Дзержинский и Шараповский. Центр Наримановского сельского совета перенесён из аула Наримановка в аул Кара-Терек</w:t>
      </w:r>
    </w:p>
    <w:p w14:paraId="4544B62C" w14:textId="77777777" w:rsidR="001219C6" w:rsidRDefault="001219C6" w:rsidP="001219C6">
      <w:pPr>
        <w:pStyle w:val="a0"/>
        <w:ind w:firstLine="709"/>
        <w:jc w:val="both"/>
      </w:pPr>
      <w:r>
        <w:t>К 1 января 1947 года в районе насчитывалось 9 сельских советов. Площадь района равнялась 1700 квадратных километров. Ближайшая железнодорожная станция здесь.</w:t>
      </w:r>
    </w:p>
    <w:p w14:paraId="780D8E2C" w14:textId="77777777" w:rsidR="001219C6" w:rsidRDefault="001219C6" w:rsidP="001219C6">
      <w:pPr>
        <w:pStyle w:val="a0"/>
        <w:ind w:firstLine="709"/>
        <w:jc w:val="both"/>
      </w:pPr>
      <w:r>
        <w:t>В 1949 году центр Нокинского сельского совета перенесён из села Шереметьевка в село Нока.</w:t>
      </w:r>
    </w:p>
    <w:p w14:paraId="3B14262C" w14:textId="77777777" w:rsidR="001219C6" w:rsidRDefault="001219C6" w:rsidP="001219C6">
      <w:pPr>
        <w:pStyle w:val="a0"/>
        <w:ind w:firstLine="709"/>
        <w:jc w:val="both"/>
      </w:pPr>
      <w:r>
        <w:t>В 1954 году Наримановский сельский совет и часть Дзержинского присоединены к Васильевскому. Часть Дзержинского сельского совета и Шараповский присоединены к Степнинскому.</w:t>
      </w:r>
    </w:p>
    <w:p w14:paraId="0F0926F3" w14:textId="77777777" w:rsidR="001219C6" w:rsidRDefault="001219C6" w:rsidP="001219C6">
      <w:pPr>
        <w:pStyle w:val="a0"/>
        <w:ind w:firstLine="709"/>
        <w:jc w:val="both"/>
      </w:pPr>
      <w:r>
        <w:t>В мае 1958 года село Марьяновка преобразовано в рабочий посёлок. Образован Марьяновский поселковый совет. Марьяновский, Нокинский сельские советы присоединены к Усовскому</w:t>
      </w:r>
    </w:p>
    <w:p w14:paraId="6D27FE42" w14:textId="77777777" w:rsidR="001219C6" w:rsidRDefault="001219C6" w:rsidP="001219C6">
      <w:pPr>
        <w:pStyle w:val="a0"/>
        <w:ind w:firstLine="709"/>
        <w:jc w:val="both"/>
      </w:pPr>
      <w:r>
        <w:t>В августе 1958 года Покровский сельский совет переименован в Пикетинский</w:t>
      </w:r>
    </w:p>
    <w:p w14:paraId="32521CD8" w14:textId="77777777" w:rsidR="001219C6" w:rsidRDefault="001219C6" w:rsidP="001219C6">
      <w:pPr>
        <w:pStyle w:val="a0"/>
        <w:ind w:firstLine="709"/>
        <w:jc w:val="both"/>
      </w:pPr>
      <w:r>
        <w:lastRenderedPageBreak/>
        <w:t>В 1959 году Новопоповский сельский совет присоединён к Москаленскому совхозному поселковому совету</w:t>
      </w:r>
    </w:p>
    <w:p w14:paraId="13294F7B" w14:textId="77777777" w:rsidR="001219C6" w:rsidRDefault="001219C6" w:rsidP="001219C6">
      <w:pPr>
        <w:pStyle w:val="a0"/>
        <w:ind w:firstLine="709"/>
        <w:jc w:val="both"/>
      </w:pPr>
      <w:r>
        <w:t>В 1961 году Боголюбовский сельский совет присоединён к Васильевскому. Центр Васильевского сельского совета перенесён из села Васильевка в посёлок конезавода № 40. Усовский сельский совет присоединён к Грибановскому</w:t>
      </w:r>
    </w:p>
    <w:p w14:paraId="32DAE053" w14:textId="77777777" w:rsidR="001219C6" w:rsidRDefault="001219C6" w:rsidP="001219C6">
      <w:pPr>
        <w:pStyle w:val="a0"/>
        <w:ind w:firstLine="709"/>
        <w:jc w:val="both"/>
      </w:pPr>
      <w:r>
        <w:t>В 1963 году район был ликвидирован:</w:t>
      </w:r>
    </w:p>
    <w:p w14:paraId="11DCA44D" w14:textId="77777777" w:rsidR="001219C6" w:rsidRDefault="001219C6" w:rsidP="001219C6">
      <w:pPr>
        <w:pStyle w:val="a0"/>
        <w:numPr>
          <w:ilvl w:val="0"/>
          <w:numId w:val="28"/>
        </w:numPr>
        <w:jc w:val="both"/>
      </w:pPr>
      <w:r>
        <w:t>4 сельских совета, 1 поселковый совет переданы в Любинский район (Васильевский, Орловский, Пикетинский, Степнинский и Марьяновский поселковый совет);</w:t>
      </w:r>
    </w:p>
    <w:p w14:paraId="5897D0C6" w14:textId="77777777" w:rsidR="001219C6" w:rsidRDefault="001219C6" w:rsidP="001219C6">
      <w:pPr>
        <w:pStyle w:val="a0"/>
        <w:numPr>
          <w:ilvl w:val="0"/>
          <w:numId w:val="28"/>
        </w:numPr>
        <w:jc w:val="both"/>
      </w:pPr>
      <w:r>
        <w:t xml:space="preserve">1 сельский совет, 1 поселковый совхозный совет переданы в Москаленский район Грибановский сельский совет, Москаленский совхозный поселковый совет). </w:t>
      </w:r>
    </w:p>
    <w:p w14:paraId="53311B9D" w14:textId="77777777" w:rsidR="001219C6" w:rsidRDefault="001219C6" w:rsidP="001219C6">
      <w:pPr>
        <w:pStyle w:val="a0"/>
        <w:jc w:val="both"/>
      </w:pPr>
      <w:r>
        <w:tab/>
        <w:t>В 1965 году район вновь образован:</w:t>
      </w:r>
    </w:p>
    <w:p w14:paraId="1DFD2E27" w14:textId="77777777" w:rsidR="001219C6" w:rsidRDefault="001219C6" w:rsidP="001219C6">
      <w:pPr>
        <w:pStyle w:val="a0"/>
        <w:numPr>
          <w:ilvl w:val="0"/>
          <w:numId w:val="29"/>
        </w:numPr>
        <w:jc w:val="both"/>
      </w:pPr>
      <w:r>
        <w:t>3 сельских совета, 1 поселковый совхозный совет переданы из Москаленского района (Васильевский, Грибановский, Пикетинский сельские советы и Москаленский совхозный поселковый совет);</w:t>
      </w:r>
    </w:p>
    <w:p w14:paraId="14E05906" w14:textId="77777777" w:rsidR="001219C6" w:rsidRDefault="001219C6" w:rsidP="001219C6">
      <w:pPr>
        <w:pStyle w:val="a0"/>
        <w:numPr>
          <w:ilvl w:val="0"/>
          <w:numId w:val="29"/>
        </w:numPr>
        <w:jc w:val="both"/>
      </w:pPr>
      <w:r>
        <w:t>2 сельских совета, 1 поселковый совет преданы из Любинского района (Марьяновский поселковый совет и Орловский, Степнинский сельские советы);</w:t>
      </w:r>
    </w:p>
    <w:p w14:paraId="7DC40043" w14:textId="77777777" w:rsidR="001219C6" w:rsidRDefault="001219C6" w:rsidP="001219C6">
      <w:pPr>
        <w:pStyle w:val="a0"/>
        <w:numPr>
          <w:ilvl w:val="0"/>
          <w:numId w:val="29"/>
        </w:numPr>
        <w:jc w:val="both"/>
      </w:pPr>
      <w:r>
        <w:t>1 сельский совет передан из Таврического района (Березовский).</w:t>
      </w:r>
    </w:p>
    <w:p w14:paraId="634AF64F" w14:textId="77777777" w:rsidR="001219C6" w:rsidRDefault="001219C6" w:rsidP="001219C6">
      <w:pPr>
        <w:pStyle w:val="a0"/>
        <w:jc w:val="both"/>
      </w:pPr>
      <w:r>
        <w:tab/>
        <w:t>Переименованы некоторые населённые пункты в районе</w:t>
      </w:r>
    </w:p>
    <w:p w14:paraId="4DD82B29" w14:textId="77777777" w:rsidR="001219C6" w:rsidRDefault="001219C6" w:rsidP="001219C6">
      <w:pPr>
        <w:pStyle w:val="a0"/>
        <w:ind w:firstLine="709"/>
        <w:jc w:val="both"/>
      </w:pPr>
      <w:r>
        <w:t>В 1966 году из Васильевского и Грибановского сельских советов выделен БоголюбовскийВ 1970 году центр Грибановского сельского совета перенесён из села Грибановка в рабочий посёлок МарьяновскийК 1987 году ближайшая железнодорожная станция здесь. Расстояние до Омска 47 километров</w:t>
      </w:r>
    </w:p>
    <w:p w14:paraId="78FCA466" w14:textId="77777777" w:rsidR="001219C6" w:rsidRDefault="001219C6" w:rsidP="001219C6">
      <w:pPr>
        <w:pStyle w:val="a0"/>
        <w:ind w:firstLine="709"/>
        <w:jc w:val="both"/>
      </w:pPr>
      <w:r>
        <w:t>В 1989 году из Степнинского сельского совета выделен ШараповскийВ январе 1991 года из Пикетинского сельского совета выделен Заринский</w:t>
      </w:r>
    </w:p>
    <w:p w14:paraId="0F3BDB76" w14:textId="77777777" w:rsidR="001219C6" w:rsidRDefault="001219C6" w:rsidP="001219C6">
      <w:pPr>
        <w:pStyle w:val="a0"/>
        <w:ind w:firstLine="709"/>
        <w:jc w:val="both"/>
      </w:pPr>
      <w:r>
        <w:t>На 1 марта 1991 года в районе насчитывалось 10 сельских советов, 1 рабочий посёлок и 45 населённых пунктов в сельской местности. Территория района 1800 квадратных километров. Население района 30173 человека. Действовало 2 совхоза («Новоазовский», «Южный»), 4 колхоза («Заря Свободы», «Знамя Коммунизма», «Искра», «Дружба»), 1 зерносовхоз («Российский»), 1 конзавод («Омский»), 1 госплемзавод («Марьяновский»). В 1993 году сельские советы упразднены.</w:t>
      </w:r>
    </w:p>
    <w:p w14:paraId="065F01D5" w14:textId="77777777" w:rsidR="001219C6" w:rsidRDefault="001219C6" w:rsidP="001219C6">
      <w:pPr>
        <w:pStyle w:val="a0"/>
        <w:ind w:firstLine="709"/>
        <w:jc w:val="both"/>
      </w:pPr>
      <w:r>
        <w:t>В 2003 году введены в районе сельские администрации</w:t>
      </w:r>
    </w:p>
    <w:p w14:paraId="05D5F231" w14:textId="77777777" w:rsidR="001219C6" w:rsidRDefault="001219C6" w:rsidP="001219C6">
      <w:pPr>
        <w:pStyle w:val="a0"/>
        <w:ind w:firstLine="709"/>
        <w:jc w:val="both"/>
      </w:pPr>
      <w:r>
        <w:t>В 2004 году сельские администрации преобразованы в сельские округа</w:t>
      </w:r>
    </w:p>
    <w:p w14:paraId="7BB902E9" w14:textId="77777777" w:rsidR="001219C6" w:rsidRDefault="001219C6" w:rsidP="001219C6">
      <w:pPr>
        <w:pStyle w:val="a0"/>
        <w:ind w:firstLine="709"/>
        <w:jc w:val="both"/>
      </w:pPr>
      <w:r>
        <w:t>В 2006 году был утверждён герб район</w:t>
      </w:r>
    </w:p>
    <w:p w14:paraId="03B19EEE" w14:textId="77777777" w:rsidR="001219C6" w:rsidRPr="001219C6" w:rsidRDefault="001219C6" w:rsidP="001219C6">
      <w:pPr>
        <w:pStyle w:val="a0"/>
        <w:jc w:val="both"/>
      </w:pPr>
      <w:r>
        <w:tab/>
        <w:t>На 1 января 2009 года в районе насчитывалось: 1 рабочий посёлок, 41 сельский населённый пункт, 9 сельских округов.</w:t>
      </w:r>
    </w:p>
    <w:p w14:paraId="502AD4B8" w14:textId="77777777" w:rsidR="00601F72" w:rsidRDefault="008F1220" w:rsidP="00C74A45">
      <w:pPr>
        <w:pStyle w:val="3"/>
        <w:shd w:val="clear" w:color="auto" w:fill="auto"/>
        <w:rPr>
          <w:rFonts w:ascii="Times New Roman" w:hAnsi="Times New Roman" w:cs="Times New Roman"/>
          <w:b w:val="0"/>
          <w:sz w:val="24"/>
        </w:rPr>
      </w:pPr>
      <w:bookmarkStart w:id="53" w:name="_Toc442348147"/>
      <w:bookmarkStart w:id="54" w:name="_Toc442350881"/>
      <w:bookmarkStart w:id="55" w:name="_Toc442352392"/>
      <w:bookmarkStart w:id="56" w:name="_Toc442352425"/>
      <w:bookmarkStart w:id="57" w:name="_Toc442945449"/>
      <w:bookmarkStart w:id="58" w:name="_Toc445890917"/>
      <w:bookmarkStart w:id="59" w:name="_Toc445891582"/>
      <w:r>
        <w:rPr>
          <w:noProof/>
          <w:lang w:eastAsia="ru-RU" w:bidi="ar-SA"/>
        </w:rPr>
        <w:lastRenderedPageBreak/>
        <w:drawing>
          <wp:anchor distT="0" distB="0" distL="114300" distR="114300" simplePos="0" relativeHeight="251653120" behindDoc="1" locked="0" layoutInCell="1" allowOverlap="1" wp14:anchorId="4032C579" wp14:editId="76CE8CDE">
            <wp:simplePos x="0" y="0"/>
            <wp:positionH relativeFrom="column">
              <wp:posOffset>12065</wp:posOffset>
            </wp:positionH>
            <wp:positionV relativeFrom="paragraph">
              <wp:posOffset>403860</wp:posOffset>
            </wp:positionV>
            <wp:extent cx="1289685" cy="1704975"/>
            <wp:effectExtent l="0" t="0" r="5715" b="9525"/>
            <wp:wrapTight wrapText="bothSides">
              <wp:wrapPolygon edited="0">
                <wp:start x="0" y="0"/>
                <wp:lineTo x="0" y="21479"/>
                <wp:lineTo x="21377" y="21479"/>
                <wp:lineTo x="21377" y="0"/>
                <wp:lineTo x="0" y="0"/>
              </wp:wrapPolygon>
            </wp:wrapTight>
            <wp:docPr id="32" name="Рисунок 4" descr="Бабич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абичев"/>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968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0D0" w:rsidRPr="00C74A45">
        <w:rPr>
          <w:rFonts w:ascii="Times New Roman" w:hAnsi="Times New Roman" w:cs="Times New Roman"/>
          <w:b w:val="0"/>
          <w:sz w:val="24"/>
        </w:rPr>
        <w:t>Знаменитые уроженцы</w:t>
      </w:r>
      <w:r w:rsidR="0049251D" w:rsidRPr="00C74A45">
        <w:rPr>
          <w:rFonts w:ascii="Times New Roman" w:hAnsi="Times New Roman" w:cs="Times New Roman"/>
          <w:b w:val="0"/>
          <w:sz w:val="24"/>
        </w:rPr>
        <w:t xml:space="preserve"> и люди, чьи судьбы были связаны с районом</w:t>
      </w:r>
      <w:bookmarkEnd w:id="53"/>
      <w:bookmarkEnd w:id="54"/>
      <w:bookmarkEnd w:id="55"/>
      <w:bookmarkEnd w:id="56"/>
      <w:bookmarkEnd w:id="57"/>
      <w:bookmarkEnd w:id="58"/>
      <w:bookmarkEnd w:id="59"/>
    </w:p>
    <w:p w14:paraId="162F82E5" w14:textId="77777777" w:rsidR="00455406" w:rsidRDefault="00455406" w:rsidP="00455406">
      <w:pPr>
        <w:pStyle w:val="a0"/>
        <w:ind w:firstLine="709"/>
        <w:jc w:val="both"/>
      </w:pPr>
      <w:r w:rsidRPr="00455406">
        <w:rPr>
          <w:b/>
        </w:rPr>
        <w:t>Бабичев Сергей Иванович</w:t>
      </w:r>
      <w:r>
        <w:t>, первый секретарь Марьяновского райкома партии (1965 г.), Герой Социалистического труда. Родился в д. Николаевка Тереховского района Гомельской области. С 1955 года на партийной работе. Секретарь партбюро Шербакульской МТС, секретарь парткома совхоза «Изюмовский», секретарь Москаленского райкома КПСС. Учился в Новосибирской высшей партийной школе. В 1972 году С.И. Бабичеву присвоено звание Героя Социалистического труда. Он награжден орденом Ленина, тремя орденами Трудового Красного Знамени, медалями. Избирался членом Омского обкома КПСС, депутатом областного Совета народных депутатов.</w:t>
      </w:r>
    </w:p>
    <w:p w14:paraId="37BD3BD2" w14:textId="77777777" w:rsidR="00455406" w:rsidRDefault="008F1220" w:rsidP="00455406">
      <w:pPr>
        <w:pStyle w:val="a0"/>
        <w:ind w:firstLine="709"/>
        <w:jc w:val="both"/>
      </w:pPr>
      <w:r>
        <w:rPr>
          <w:noProof/>
          <w:lang w:eastAsia="ru-RU" w:bidi="ar-SA"/>
        </w:rPr>
        <w:drawing>
          <wp:anchor distT="0" distB="0" distL="114300" distR="114300" simplePos="0" relativeHeight="251654144" behindDoc="1" locked="0" layoutInCell="1" allowOverlap="1" wp14:anchorId="6CFF1FA6" wp14:editId="126E1F04">
            <wp:simplePos x="0" y="0"/>
            <wp:positionH relativeFrom="column">
              <wp:posOffset>4781550</wp:posOffset>
            </wp:positionH>
            <wp:positionV relativeFrom="paragraph">
              <wp:posOffset>46990</wp:posOffset>
            </wp:positionV>
            <wp:extent cx="1349375" cy="1791335"/>
            <wp:effectExtent l="0" t="0" r="3175" b="0"/>
            <wp:wrapTight wrapText="bothSides">
              <wp:wrapPolygon edited="0">
                <wp:start x="0" y="0"/>
                <wp:lineTo x="0" y="21363"/>
                <wp:lineTo x="21346" y="21363"/>
                <wp:lineTo x="21346" y="0"/>
                <wp:lineTo x="0" y="0"/>
              </wp:wrapPolygon>
            </wp:wrapTight>
            <wp:docPr id="31" name="Рисунок 5" descr="Vishnevsky_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hnevsky_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9375"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455406" w:rsidRPr="00455406">
        <w:rPr>
          <w:b/>
        </w:rPr>
        <w:t>Вишневский Иван Андреевич</w:t>
      </w:r>
      <w:r w:rsidR="00455406">
        <w:t>, Герой Социалистического труда. Родился в 1914 году в с. Славянка Омского уезда Акмолинской области. Работал председателем исполкома Славянского сельского Совета Щербакульского района, председателем колхоза «Коминтерн», «Красный Восток», «Сибиряк», директором совхоза «Славянский» Щербакульского района. В 1956 году возглавляемый им колхоз получил по 20 центнеров зерна с гектара. В 1957 году И.А. Вишневскому присвоено звание Героя Социалистического труда. Награжден орденами Ленина, Отечественной войны I и II степени, медалями. Последние четыре года перед пенсией работал председателем Марьяновского межколхозстроя.</w:t>
      </w:r>
    </w:p>
    <w:p w14:paraId="71ACBCB4" w14:textId="77777777" w:rsidR="00455406" w:rsidRDefault="008F1220" w:rsidP="00455406">
      <w:pPr>
        <w:pStyle w:val="a0"/>
        <w:ind w:firstLine="709"/>
        <w:jc w:val="both"/>
      </w:pPr>
      <w:r>
        <w:rPr>
          <w:noProof/>
          <w:lang w:eastAsia="ru-RU" w:bidi="ar-SA"/>
        </w:rPr>
        <w:drawing>
          <wp:anchor distT="0" distB="0" distL="114300" distR="114300" simplePos="0" relativeHeight="251655168" behindDoc="1" locked="0" layoutInCell="1" allowOverlap="1" wp14:anchorId="25A88BBC" wp14:editId="4E057660">
            <wp:simplePos x="0" y="0"/>
            <wp:positionH relativeFrom="column">
              <wp:posOffset>12065</wp:posOffset>
            </wp:positionH>
            <wp:positionV relativeFrom="paragraph">
              <wp:posOffset>6985</wp:posOffset>
            </wp:positionV>
            <wp:extent cx="967740" cy="1256665"/>
            <wp:effectExtent l="0" t="0" r="3810" b="635"/>
            <wp:wrapTight wrapText="bothSides">
              <wp:wrapPolygon edited="0">
                <wp:start x="0" y="0"/>
                <wp:lineTo x="0" y="21283"/>
                <wp:lineTo x="21260" y="21283"/>
                <wp:lineTo x="21260" y="0"/>
                <wp:lineTo x="0" y="0"/>
              </wp:wrapPolygon>
            </wp:wrapTight>
            <wp:docPr id="30" name="Рисунок 6" descr="Dengin_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ngin_PV"/>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774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455406" w:rsidRPr="00455406">
        <w:rPr>
          <w:b/>
        </w:rPr>
        <w:t>Деньгин Петр Васильевич</w:t>
      </w:r>
      <w:r w:rsidR="00455406">
        <w:t xml:space="preserve">, заслуженный зоотехник РСФСР, Герой Социалистического труда. Энтузиаст своего дела, подвижник тонкорунного овцеводства. Родился в 1912 году в г. Горно-Алтайске Алтайского края. В 1935 году окончил Омский сельскохозяйственный институт им. С.М. Кирова. Работал старшим зоотехником в племовцесовхозе «Марьяновский». Удостоен в 1966 году звания Героя Социалистического Труда. Награжден Большой и Малой золотыми медалями ВДНХ СССР. </w:t>
      </w:r>
    </w:p>
    <w:p w14:paraId="0AD0484B" w14:textId="77777777" w:rsidR="00455406" w:rsidRDefault="008F1220" w:rsidP="00455406">
      <w:pPr>
        <w:pStyle w:val="a0"/>
        <w:ind w:firstLine="709"/>
        <w:jc w:val="both"/>
      </w:pPr>
      <w:r>
        <w:rPr>
          <w:noProof/>
          <w:lang w:eastAsia="ru-RU" w:bidi="ar-SA"/>
        </w:rPr>
        <w:drawing>
          <wp:anchor distT="0" distB="0" distL="114300" distR="114300" simplePos="0" relativeHeight="251656192" behindDoc="0" locked="0" layoutInCell="1" allowOverlap="1" wp14:anchorId="429B1ADD" wp14:editId="53626FE5">
            <wp:simplePos x="0" y="0"/>
            <wp:positionH relativeFrom="column">
              <wp:posOffset>4843145</wp:posOffset>
            </wp:positionH>
            <wp:positionV relativeFrom="paragraph">
              <wp:posOffset>41910</wp:posOffset>
            </wp:positionV>
            <wp:extent cx="1287780" cy="1709420"/>
            <wp:effectExtent l="0" t="0" r="7620" b="5080"/>
            <wp:wrapSquare wrapText="bothSides"/>
            <wp:docPr id="29" name="Рисунок 7" descr="Smetannikov_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etannikov_V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7780" cy="170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455406" w:rsidRPr="00455406">
        <w:rPr>
          <w:b/>
        </w:rPr>
        <w:t>Сметанников Василий Андрианович</w:t>
      </w:r>
      <w:r w:rsidR="00455406">
        <w:t>, механизатор, Герой Социалистического Труда. Родился в 1920 году в д. Дзержинка Марьяновского района Омской области. Работал в колхозе им. Дзержинского, Курганской МТС. В 1950 году убрал 946 гектаров и намолотил 1860 тонн зерна. 1951 году ему присвоено звание Герой Социалистического Труда. В 1959 году работал бригадиром комплексной бригады колхоза «Дружба» Марьяновского района. В 1970 году бригада под его руководством получила рекордный урожай зерновфх – 25 центнеров с гектара. Семь раз был участником ВДНХ СССР, награждался золотыми, серебряными и бронзовыми медалями.</w:t>
      </w:r>
    </w:p>
    <w:p w14:paraId="7372254F" w14:textId="77777777" w:rsidR="00D96387" w:rsidRDefault="008F1220" w:rsidP="00D96387">
      <w:pPr>
        <w:pStyle w:val="a0"/>
        <w:ind w:firstLine="709"/>
        <w:jc w:val="both"/>
      </w:pPr>
      <w:r>
        <w:rPr>
          <w:noProof/>
          <w:lang w:eastAsia="ru-RU" w:bidi="ar-SA"/>
        </w:rPr>
        <w:drawing>
          <wp:anchor distT="0" distB="0" distL="114300" distR="114300" simplePos="0" relativeHeight="251657216" behindDoc="0" locked="0" layoutInCell="1" allowOverlap="1" wp14:anchorId="026B7558" wp14:editId="6F815994">
            <wp:simplePos x="0" y="0"/>
            <wp:positionH relativeFrom="column">
              <wp:posOffset>40640</wp:posOffset>
            </wp:positionH>
            <wp:positionV relativeFrom="paragraph">
              <wp:posOffset>3810</wp:posOffset>
            </wp:positionV>
            <wp:extent cx="1306195" cy="1795780"/>
            <wp:effectExtent l="0" t="0" r="8255" b="0"/>
            <wp:wrapSquare wrapText="bothSides"/>
            <wp:docPr id="28" name="Рисунок 8" descr="Быстров_Николай_Игнат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ыстров_Николай_Игнатьеви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6195" cy="179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455406" w:rsidRPr="00D96387">
        <w:rPr>
          <w:b/>
        </w:rPr>
        <w:t>Быстров Николай Игнатьевич</w:t>
      </w:r>
      <w:r w:rsidR="00455406">
        <w:t xml:space="preserve"> (30.07.1922 - 27.12.1994</w:t>
      </w:r>
      <w:r w:rsidR="00D96387">
        <w:t>) -</w:t>
      </w:r>
      <w:r w:rsidR="00455406">
        <w:t xml:space="preserve"> заместитель командира эскадрильи 996-го штурмового авиационного полка (224-я штурмовая авиационная дивизия, 8-й штурмовой авиационный корпус, 8-я воздушная армия, 4-й Украинский фронт) старший лейтенант. </w:t>
      </w:r>
    </w:p>
    <w:p w14:paraId="7D0E2D26" w14:textId="77777777" w:rsidR="00455406" w:rsidRDefault="00455406" w:rsidP="00D96387">
      <w:pPr>
        <w:pStyle w:val="a0"/>
        <w:ind w:firstLine="709"/>
        <w:jc w:val="both"/>
      </w:pPr>
      <w:r>
        <w:t>Родился 30 июля 1922 года в деревне Стунино, ныне Бабаевского района Вологодской области, в семье крестьянина. Русский. В 1929 году семья покинула Вологодчину и обосновалась в деревне Курганка (</w:t>
      </w:r>
      <w:r w:rsidR="00D96387">
        <w:t>ныне не</w:t>
      </w:r>
      <w:r>
        <w:t xml:space="preserve"> существующая) Марьяновского района Омской области, вступив в колхоз «Память Войкова». Здесь Николай окончил 7 классов сельской </w:t>
      </w:r>
      <w:r>
        <w:lastRenderedPageBreak/>
        <w:t xml:space="preserve">школы и поступил в Омский педагогический техникум. Одновременно, без отрыва от учебы, поступил в Омский аэроклуб. Не закончив и 1 курс техникума, перешел полностью на учебу в аэроклуб. С конца 1939 года одновременно работал учеником электромонтером на заводе имени Коминтерна. В апреле 1940 года, по окончанию учебы в аэроклубе, был призван в Красную Армию и направлен в Омскую военную авиационную школу летчиков. В декабре того же года сдал выпускные экзамены и был оставлен в школе летчиком-инструктором. Здесь встретил начало Великой Отечественной войны. </w:t>
      </w:r>
    </w:p>
    <w:p w14:paraId="23E708E9" w14:textId="77777777" w:rsidR="00455406" w:rsidRDefault="00455406" w:rsidP="00D96387">
      <w:pPr>
        <w:pStyle w:val="a0"/>
        <w:ind w:firstLine="709"/>
        <w:jc w:val="both"/>
      </w:pPr>
      <w:r>
        <w:t xml:space="preserve">В октябре 1942 года был направлен в действующую армию, в ноябре зачислен в состав 996-го штурмового авиационного полка, с которым прошел всю войну. Уже в полку, самостоятельно переучился на самолет-штурмовик Ил-2. С марта 1943 года участвовал в боевых вылетах. Воевал на Западном, 1-м и 4-м Украинских фронтах. </w:t>
      </w:r>
    </w:p>
    <w:p w14:paraId="714DA117" w14:textId="77777777" w:rsidR="00455406" w:rsidRDefault="00455406" w:rsidP="00D96387">
      <w:pPr>
        <w:pStyle w:val="a0"/>
        <w:ind w:firstLine="709"/>
        <w:jc w:val="both"/>
      </w:pPr>
      <w:r>
        <w:t xml:space="preserve">К марту 1945 года заместитель командира эскадрильи старший лейтенант Быстров совершил 120 боевых вылетов, из них на штурмовку переднего края обороны, скоплений живой силы и техники противника – 97, на разведку - 21. Лично своими действиями уничтожил и повредил до 25 танков, до 75 автомашин, до 800 солдат и офицеров противника, подавил до 8 артиллерийских батарей противника. </w:t>
      </w:r>
    </w:p>
    <w:p w14:paraId="4A29F660" w14:textId="77777777" w:rsidR="00D96387" w:rsidRDefault="00455406" w:rsidP="00D96387">
      <w:pPr>
        <w:pStyle w:val="a0"/>
        <w:ind w:firstLine="709"/>
        <w:jc w:val="both"/>
      </w:pPr>
      <w:r>
        <w:t>Указом Президиума Верховного Совета СССР от 29 июня 1945 года за образцовое выполнение боевых заданий командования на фронте борьбы с немецкими захватчиками и проявленные при этом отвагу и геройство старшему лейтенанту Быстрову Николаю Игнатьевичу присвоено звание Героя Советского Союза с вручением ордена Ленина и медали «Золотая Зв</w:t>
      </w:r>
      <w:r w:rsidR="00D96387">
        <w:t xml:space="preserve">езда» (№7499). </w:t>
      </w:r>
    </w:p>
    <w:p w14:paraId="46DDA701" w14:textId="77777777" w:rsidR="00455406" w:rsidRDefault="00455406" w:rsidP="00D96387">
      <w:pPr>
        <w:pStyle w:val="a0"/>
        <w:ind w:firstLine="709"/>
        <w:jc w:val="both"/>
      </w:pPr>
      <w:r>
        <w:t xml:space="preserve">После войны продолжи службу в армии. В 1949 году окончил Высшие офицерские лётно-тактические курсы. С 1956 года подполковник Быстров — в запасе. </w:t>
      </w:r>
    </w:p>
    <w:p w14:paraId="405C9AF1" w14:textId="77777777" w:rsidR="00455406" w:rsidRDefault="00455406" w:rsidP="00D96387">
      <w:pPr>
        <w:pStyle w:val="a0"/>
        <w:ind w:firstLine="709"/>
        <w:jc w:val="both"/>
      </w:pPr>
      <w:r>
        <w:t xml:space="preserve">Жил в городе-герое Москве. Работал старшим инженером на Долгопрудненском машиностроительном заводе. Скончался 27 декабря 1994 года. </w:t>
      </w:r>
    </w:p>
    <w:p w14:paraId="3BB0F7A0" w14:textId="77777777" w:rsidR="00455406" w:rsidRDefault="00455406" w:rsidP="00D96387">
      <w:pPr>
        <w:pStyle w:val="a0"/>
        <w:ind w:firstLine="709"/>
        <w:jc w:val="both"/>
      </w:pPr>
      <w:r>
        <w:t>Награды: Орден Ленина, тремя орденами Красного Знамени (12.08.1944, 29.09.1944, 22.12.1944), двумя орденами Отечественной войны 1-й степени (12.05.1944, 11.03.1985), двумя орденами Красной Звезды (27.07.1943,</w:t>
      </w:r>
      <w:r w:rsidR="00D96387">
        <w:t xml:space="preserve"> </w:t>
      </w:r>
      <w:r>
        <w:t>19.09.1943), медалями.</w:t>
      </w:r>
    </w:p>
    <w:p w14:paraId="0F189A6E" w14:textId="77777777" w:rsidR="00455406" w:rsidRDefault="008F1220" w:rsidP="00095FE5">
      <w:pPr>
        <w:pStyle w:val="a0"/>
        <w:ind w:firstLine="709"/>
        <w:jc w:val="both"/>
      </w:pPr>
      <w:r>
        <w:rPr>
          <w:noProof/>
          <w:lang w:eastAsia="ru-RU" w:bidi="ar-SA"/>
        </w:rPr>
        <w:drawing>
          <wp:anchor distT="0" distB="0" distL="114300" distR="114300" simplePos="0" relativeHeight="251658240" behindDoc="0" locked="0" layoutInCell="1" allowOverlap="1" wp14:anchorId="50566DD7" wp14:editId="1EC0B13E">
            <wp:simplePos x="0" y="0"/>
            <wp:positionH relativeFrom="column">
              <wp:posOffset>40640</wp:posOffset>
            </wp:positionH>
            <wp:positionV relativeFrom="paragraph">
              <wp:posOffset>112395</wp:posOffset>
            </wp:positionV>
            <wp:extent cx="1191260" cy="1703705"/>
            <wp:effectExtent l="0" t="0" r="8890" b="0"/>
            <wp:wrapSquare wrapText="bothSides"/>
            <wp:docPr id="27" name="Рисунок 9" descr="Пономар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номаренко"/>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1260" cy="1703705"/>
                    </a:xfrm>
                    <a:prstGeom prst="rect">
                      <a:avLst/>
                    </a:prstGeom>
                    <a:noFill/>
                    <a:ln>
                      <a:noFill/>
                    </a:ln>
                  </pic:spPr>
                </pic:pic>
              </a:graphicData>
            </a:graphic>
            <wp14:sizeRelH relativeFrom="page">
              <wp14:pctWidth>0</wp14:pctWidth>
            </wp14:sizeRelH>
            <wp14:sizeRelV relativeFrom="page">
              <wp14:pctHeight>0</wp14:pctHeight>
            </wp14:sizeRelV>
          </wp:anchor>
        </w:drawing>
      </w:r>
      <w:r w:rsidR="00455406" w:rsidRPr="00D96387">
        <w:rPr>
          <w:b/>
        </w:rPr>
        <w:t>Иван Самсонович Пономаренко</w:t>
      </w:r>
      <w:r w:rsidR="00455406">
        <w:t xml:space="preserve"> (1922—1944) </w:t>
      </w:r>
    </w:p>
    <w:p w14:paraId="3DE9379E" w14:textId="77777777" w:rsidR="00455406" w:rsidRDefault="00455406" w:rsidP="00D96387">
      <w:pPr>
        <w:pStyle w:val="a0"/>
        <w:ind w:firstLine="709"/>
        <w:jc w:val="both"/>
      </w:pPr>
      <w:r>
        <w:t>Иван Самсонович Пономаренко родился в августе 1922 года в деревне Михайловка Омского уезда Омской губернии РСФСР (ныне деревня Боголюбовского сельского совета Марьяновского района Омской области Российской Федерации) в крестьянской семье. Русский. В шестилетнем возрасте осиротел. Воспитывался в семье старшего брата Григория. Окончил четыре класса начальной школы. Работал подпаском и скотником в колхозе «Новая жизнь». Перед самой войной поступил на курсы трактористов.</w:t>
      </w:r>
    </w:p>
    <w:p w14:paraId="37077114" w14:textId="77777777" w:rsidR="00455406" w:rsidRDefault="00455406" w:rsidP="00D96387">
      <w:pPr>
        <w:pStyle w:val="a0"/>
        <w:ind w:firstLine="709"/>
        <w:jc w:val="both"/>
      </w:pPr>
      <w:r>
        <w:t xml:space="preserve">В ряды Рабоче-крестьянской Красной Армии И. С. Пономаренко был призван Марьяновским районным военкоматом в октябре 1941 года. Службу начал в тыловых частях. В сентябре 1942 года с пополнением прибыл в расположение находившейся в резерве Ставки Верховного Главнокомандования 238-й стрелковой дивизии. В конце сентября 1942 года дивизия в составе 43-й армии прибыла на Калининский фронт. С ноября 1942 года по март 1943 года Иван Самсонович участвовал в кровопролитных боях Ржевской битвы (Вторая Ржевско-Сычёвская и Ржевско-Вяземская наступательная операции). 1 апреля 1943 года понёсшая большие потери 238-я стрелковая дивизия была выведена в резерв на доукомплектование. До начала июля 1943 года дивизия находилась в резерве Брянского фронта и была введена в бой 17 июля 1943 года в ходе Орловской наступательной операции Курской битвы в составе 11-й армии. И. С. Пономаренко участвовал в освобождении города Карачева. </w:t>
      </w:r>
      <w:r>
        <w:lastRenderedPageBreak/>
        <w:t>15 августа 1943 года в уличных боях за город Иван Самсонович был ранен, но быстро вернулся в строй. В начале сентября он прибыл в свою часть, которая воевала в составе 50-й армии, и принимал участие в Брянской операции, в ходе которой освобождал город Климовичи, форсировал реки Сож и Проню. В ноябре 1943 года И. С. Пономаренко на Белорусском фронте в составе своего подразделения участвовал в Гомельско-Речицкой операции. До лета 1944 года 238-я стрелковая дивизия занимала оборону на реке Днепр южнее Могилёва.</w:t>
      </w:r>
    </w:p>
    <w:p w14:paraId="3389ED73" w14:textId="77777777" w:rsidR="00455406" w:rsidRDefault="00455406" w:rsidP="00D96387">
      <w:pPr>
        <w:pStyle w:val="a0"/>
        <w:ind w:firstLine="709"/>
        <w:jc w:val="both"/>
      </w:pPr>
      <w:r>
        <w:t>Командир расчёта станкового пулемёта 1-го стрелкового батальона 830-го стрелкового полка 238-й стрелковой дивизии 121-го стрелкового корпуса 50-й армии 2-го Белорусского фронта сержант И. С. Пономаренко особо отличился в ходе Могилёвской операции, составной части Белорусской стратегической операции. 27 июня 1944 года И. С. Пономаренко одним из первых форсировал реку Днепр у деревни Луполово, и заняв огневую позицию, обеспечил переправу основных сил полка. В бою за деревню Нижний Половинный Лог он первым ворвался на её окраину и огнём из пулемёта «Максим» подавил огневые точки противника первой линии траншей, после чего ворвался в немецкие траншеи и уничтожил 25 немецких солдат и офицеров. Будучи дважды ранен, сержант Пономаренко продолжал вести бой. Подавив три огневые точки второй линии немецких траншей и первым ворвавшись в них, он из пулемёта расстреливал бегущих в панике немецких солдат. Лишь после приказа командира батальона Иван Самсонович отправился в медсанбат.</w:t>
      </w:r>
    </w:p>
    <w:p w14:paraId="4D671ECE" w14:textId="77777777" w:rsidR="00455406" w:rsidRDefault="00455406" w:rsidP="00D96387">
      <w:pPr>
        <w:pStyle w:val="a0"/>
        <w:ind w:firstLine="709"/>
        <w:jc w:val="both"/>
      </w:pPr>
      <w:r>
        <w:t>Быстро оправившись от ранений И. С. Пономаренко вернулся в свой полк и принимал участие в Минской и Белостокской операциях. 27 августа 1944 года в районе хутора Бучин-Подлезе Ломжинского района Белостокской области Белорусской ССР противник при поддержке танков предпринял яростную контратаку, при отражении которой пулемётчик И. С. Пономаренко геройски погиб. Первоначально Иван Самсонович был похоронен недалеко от места гибели в роще у хутора Бучин-Подлезе в 500 метрах от пограничного знака № 122. В 1980 году его прах был перезахоронен в братской могиле на кладбище советских воинов в польском городе Остроленка-Войцеховице. Звание Героя Советского Союза Пономаренко Ивану Самсоновичу было присвоено указом Президиума Верховного Совета СССР от 24 марта 1945 года.</w:t>
      </w:r>
    </w:p>
    <w:p w14:paraId="0815B05D" w14:textId="77777777" w:rsidR="00455406" w:rsidRDefault="004278B5" w:rsidP="00D96387">
      <w:pPr>
        <w:pStyle w:val="a0"/>
        <w:ind w:firstLine="709"/>
        <w:jc w:val="both"/>
      </w:pPr>
      <w:r>
        <w:t>Награды:</w:t>
      </w:r>
    </w:p>
    <w:p w14:paraId="431B8600" w14:textId="77777777" w:rsidR="00455406" w:rsidRDefault="00455406" w:rsidP="00455406">
      <w:pPr>
        <w:pStyle w:val="a0"/>
        <w:jc w:val="both"/>
      </w:pPr>
      <w:r>
        <w:t xml:space="preserve"> Медаль «Золотая Звезда» (24.03.1945), Орден Ленина (24.03.1945)</w:t>
      </w:r>
    </w:p>
    <w:p w14:paraId="11F079E8" w14:textId="77777777" w:rsidR="00455406" w:rsidRDefault="00455406" w:rsidP="00D96387">
      <w:pPr>
        <w:pStyle w:val="a0"/>
        <w:ind w:firstLine="709"/>
        <w:jc w:val="both"/>
      </w:pPr>
      <w:r>
        <w:t>Память</w:t>
      </w:r>
      <w:r w:rsidR="004278B5">
        <w:t>:</w:t>
      </w:r>
    </w:p>
    <w:p w14:paraId="51816CD5" w14:textId="77777777" w:rsidR="00455406" w:rsidRDefault="00455406" w:rsidP="00455406">
      <w:pPr>
        <w:pStyle w:val="a0"/>
        <w:jc w:val="both"/>
      </w:pPr>
      <w:r>
        <w:t>Памятник Герою Советского Союза И. С. Пономаренко установлен в селе Боголюбовка Марьяновского района Омской области. 1966 г.</w:t>
      </w:r>
    </w:p>
    <w:p w14:paraId="6D390004" w14:textId="77777777" w:rsidR="00455406" w:rsidRDefault="00455406" w:rsidP="00455406">
      <w:pPr>
        <w:pStyle w:val="a0"/>
        <w:jc w:val="both"/>
      </w:pPr>
      <w:r>
        <w:t>Именем Героя Советского Союза И. С. Пономаренко названа улица в городе Омске, р.п. Марьяновка, с. Боголюбовка.</w:t>
      </w:r>
    </w:p>
    <w:p w14:paraId="3EC29516" w14:textId="77777777" w:rsidR="00455406" w:rsidRDefault="00455406" w:rsidP="00455406">
      <w:pPr>
        <w:pStyle w:val="a0"/>
        <w:jc w:val="both"/>
      </w:pPr>
      <w:r>
        <w:t>Мемориальная доска в честь Героя Советского Союза И. С. Пономаренко установлена в Омске по адресу: улица Пономаренко, дом 2</w:t>
      </w:r>
    </w:p>
    <w:p w14:paraId="49DE3BBE" w14:textId="77777777" w:rsidR="00455406" w:rsidRDefault="00455406" w:rsidP="00455406">
      <w:pPr>
        <w:pStyle w:val="a0"/>
        <w:jc w:val="both"/>
      </w:pPr>
      <w:r>
        <w:t>Имя Героя Советского Союза И. С. Пономаренко носит Муниципальное общеобразовательное учреждение дополнительного образования детей «Детский оздоровительный лагерь имени Ивана Самсоновича Пономаренко» в деревне Алексеевка Марьяновского района Омской области</w:t>
      </w:r>
    </w:p>
    <w:p w14:paraId="6DA6BE30" w14:textId="77777777" w:rsidR="00455406" w:rsidRDefault="008F1220" w:rsidP="00D96387">
      <w:pPr>
        <w:pStyle w:val="a0"/>
        <w:ind w:firstLine="709"/>
        <w:jc w:val="both"/>
      </w:pPr>
      <w:r>
        <w:rPr>
          <w:noProof/>
          <w:lang w:eastAsia="ru-RU" w:bidi="ar-SA"/>
        </w:rPr>
        <w:lastRenderedPageBreak/>
        <w:drawing>
          <wp:anchor distT="0" distB="0" distL="114300" distR="114300" simplePos="0" relativeHeight="251659264" behindDoc="0" locked="0" layoutInCell="1" allowOverlap="1" wp14:anchorId="615C4CB9" wp14:editId="2CF82DB3">
            <wp:simplePos x="0" y="0"/>
            <wp:positionH relativeFrom="column">
              <wp:posOffset>2540</wp:posOffset>
            </wp:positionH>
            <wp:positionV relativeFrom="paragraph">
              <wp:posOffset>51435</wp:posOffset>
            </wp:positionV>
            <wp:extent cx="1628775" cy="2165985"/>
            <wp:effectExtent l="0" t="0" r="9525" b="5715"/>
            <wp:wrapSquare wrapText="bothSides"/>
            <wp:docPr id="26" name="Рисунок 10" descr="Каюкин_Михаил_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юкин_Михаил_Иванови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8775" cy="216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55406" w:rsidRPr="00D96387">
        <w:rPr>
          <w:b/>
        </w:rPr>
        <w:t>Каюкин Михаил Иванович</w:t>
      </w:r>
      <w:r w:rsidR="00455406">
        <w:t xml:space="preserve"> - командир дивизиона 34-го гвардейского артиллерийского полка (6-я гвардейская стрелковая дивизия, 13-я армия, 1-й Украинский фронт), гвардии майор. </w:t>
      </w:r>
    </w:p>
    <w:p w14:paraId="30DB334C" w14:textId="77777777" w:rsidR="00D96387" w:rsidRDefault="00455406" w:rsidP="00D96387">
      <w:pPr>
        <w:pStyle w:val="a0"/>
        <w:ind w:firstLine="709"/>
        <w:jc w:val="both"/>
      </w:pPr>
      <w:r>
        <w:t>Родился 24 сентября 1918 года в деревне Белое ныне Мокроусовского района Курганской области в крестьянской семье. Русский. В 1933 году окончил семилетнюю школу и в связи со смертью отца выехал в город Омск к старшему брату. В 1937 году успешно окончил Омский педагогический техникум, работал учителем истории в школах Азовского, а затем Марьяновского районов. В 1940 году через Марьяновский райвоенкомат поступил по спецнабору в Томское артиллерийское училище, которое успешно окончил по ускоренному курсу.</w:t>
      </w:r>
    </w:p>
    <w:p w14:paraId="644BA7D3" w14:textId="77777777" w:rsidR="00455406" w:rsidRDefault="00455406" w:rsidP="00D96387">
      <w:pPr>
        <w:pStyle w:val="a0"/>
        <w:ind w:firstLine="709"/>
        <w:jc w:val="both"/>
      </w:pPr>
      <w:r>
        <w:t xml:space="preserve">С июля 1941 года на фронте. Боевой путь начал командиром взвода 847-го артиллерийского полка на Западном фронте. В октябре был тяжело ранен, почти пять месяцев находился в госпитале. После излечения получил назначение командиром батареи в 34-й гвардейский артиллерийский полк на Брянском фронте. В составе этого полка прошел до конца войны, воевал на Центральном и 1-м Украинском фронтах. В 1942 году вступил в ВКП (б)/КПСС. Получил два тяжелых ранения. За бои в 1943 году был награжден орденами Красной Звезда и Отечественной войны 2-й степени и назначен командиром артдивизиона. Особо отличился в боях при форсировании Одера. </w:t>
      </w:r>
    </w:p>
    <w:p w14:paraId="457232DA" w14:textId="77777777" w:rsidR="00D96387" w:rsidRDefault="00455406" w:rsidP="00D96387">
      <w:pPr>
        <w:pStyle w:val="a0"/>
        <w:ind w:firstLine="709"/>
        <w:jc w:val="both"/>
      </w:pPr>
      <w:r>
        <w:t xml:space="preserve">26-29 января 1945 года гвардии майор Каюкин с дивизионом в числе первых форсировал реку Одер в районе города Штейнау (Сьцинава, Польша). Артиллеристы, используя подручные средства – доски от разбитой деревни, по льду перекатили орудия и поддержали оборонявшуюся пехоту. В боях за удержании плацдарма на левом берегу реки дивизион Каюкина трое суток отражал многочисленные контратаки врага, поддержанные танками. Нанёс противнику значительный урон в живой силе и боевой технике. </w:t>
      </w:r>
    </w:p>
    <w:p w14:paraId="4915AFEF" w14:textId="77777777" w:rsidR="00455406" w:rsidRDefault="00455406" w:rsidP="00D96387">
      <w:pPr>
        <w:pStyle w:val="a0"/>
        <w:ind w:firstLine="709"/>
        <w:jc w:val="both"/>
      </w:pPr>
      <w:r>
        <w:t xml:space="preserve">В сентябре 1945 года был демобилизован по состоянию здоровья, сказались три тяжелых ранения. Работал в городах Омске и Свердловске на руководящих постах государственных учреждений. Скончался 7 апреля 1965 года. Похоронен в городе Екатеринбург на Сибирском кладбище. </w:t>
      </w:r>
    </w:p>
    <w:p w14:paraId="600B3C63" w14:textId="77777777" w:rsidR="00455406" w:rsidRDefault="00455406" w:rsidP="00D96387">
      <w:pPr>
        <w:pStyle w:val="a0"/>
        <w:ind w:firstLine="709"/>
        <w:jc w:val="both"/>
      </w:pPr>
      <w:r>
        <w:t>Награды:</w:t>
      </w:r>
    </w:p>
    <w:p w14:paraId="2A1896A1" w14:textId="77777777" w:rsidR="00455406" w:rsidRDefault="00455406" w:rsidP="00455406">
      <w:pPr>
        <w:pStyle w:val="a0"/>
        <w:jc w:val="both"/>
      </w:pPr>
      <w:r>
        <w:t>Указом Президиума Верховного Совета СССР от 10 апреля 1945 года гвардии майор Михаил Каюкин был удостоен высокого звания Героя Советского Союза с вручением ордена Ленина и медали «Золотая Звезда» за номером 4818.</w:t>
      </w:r>
    </w:p>
    <w:p w14:paraId="0C577136" w14:textId="77777777" w:rsidR="00455406" w:rsidRDefault="00455406" w:rsidP="00455406">
      <w:pPr>
        <w:pStyle w:val="a0"/>
        <w:jc w:val="both"/>
      </w:pPr>
      <w:r>
        <w:t>Орден Александра Невского (19 августа 1944).</w:t>
      </w:r>
    </w:p>
    <w:p w14:paraId="119EEC7A" w14:textId="77777777" w:rsidR="00455406" w:rsidRDefault="00455406" w:rsidP="00455406">
      <w:pPr>
        <w:pStyle w:val="a0"/>
        <w:jc w:val="both"/>
      </w:pPr>
      <w:r>
        <w:t>Орден Отечественной войны 2-й степени (3 ноября 1943).</w:t>
      </w:r>
    </w:p>
    <w:p w14:paraId="18E2BF37" w14:textId="77777777" w:rsidR="00455406" w:rsidRDefault="00455406" w:rsidP="00455406">
      <w:pPr>
        <w:pStyle w:val="a0"/>
        <w:jc w:val="both"/>
      </w:pPr>
      <w:r>
        <w:t>Орден Красной Звезды (21 августа 1943).</w:t>
      </w:r>
    </w:p>
    <w:p w14:paraId="4DCE71FA" w14:textId="77777777" w:rsidR="00455406" w:rsidRDefault="00455406" w:rsidP="00455406">
      <w:pPr>
        <w:pStyle w:val="a0"/>
        <w:jc w:val="both"/>
      </w:pPr>
      <w:r>
        <w:t>Медаль «За отвагу» (7 октября 1942).</w:t>
      </w:r>
    </w:p>
    <w:p w14:paraId="03F76B3A" w14:textId="77777777" w:rsidR="00455406" w:rsidRDefault="00455406" w:rsidP="00455406">
      <w:pPr>
        <w:pStyle w:val="a0"/>
        <w:jc w:val="both"/>
      </w:pPr>
      <w:r>
        <w:t xml:space="preserve">Медаль «За победу над Германией в Великой Отечественной войне 1941—1945 гг.» </w:t>
      </w:r>
    </w:p>
    <w:p w14:paraId="45D936A9" w14:textId="77777777" w:rsidR="000A3405" w:rsidRDefault="008F1220" w:rsidP="000A3405">
      <w:pPr>
        <w:pStyle w:val="a0"/>
        <w:ind w:firstLine="709"/>
        <w:jc w:val="both"/>
      </w:pPr>
      <w:r>
        <w:rPr>
          <w:noProof/>
          <w:lang w:eastAsia="ru-RU" w:bidi="ar-SA"/>
        </w:rPr>
        <w:lastRenderedPageBreak/>
        <w:drawing>
          <wp:anchor distT="0" distB="0" distL="114300" distR="114300" simplePos="0" relativeHeight="251660288" behindDoc="0" locked="0" layoutInCell="1" allowOverlap="1" wp14:anchorId="47FDF35C" wp14:editId="746DE743">
            <wp:simplePos x="0" y="0"/>
            <wp:positionH relativeFrom="column">
              <wp:posOffset>21590</wp:posOffset>
            </wp:positionH>
            <wp:positionV relativeFrom="paragraph">
              <wp:posOffset>3810</wp:posOffset>
            </wp:positionV>
            <wp:extent cx="1458595" cy="1918335"/>
            <wp:effectExtent l="0" t="0" r="8255" b="5715"/>
            <wp:wrapSquare wrapText="bothSides"/>
            <wp:docPr id="25" name="Рисунок 11" descr="Белан_Василий_Никит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лан_Василий_Никити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8595" cy="191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0A3405" w:rsidRPr="000A3405">
        <w:rPr>
          <w:b/>
        </w:rPr>
        <w:t>Василий Никитич Белан</w:t>
      </w:r>
      <w:r w:rsidR="000A3405">
        <w:t xml:space="preserve">. Дата рождения: 18 января 1932. Место рождения: деревня Орловка, Западно-Сибирский край, РСФСР, СССР (ныне Марьяновский район, Омская область). Дата смерти: 12 июня 2002 (70 лет). Место смерти: деревня Орловка, Марьяновский район, Омская </w:t>
      </w:r>
      <w:r w:rsidR="000A3405" w:rsidRPr="000A3405">
        <w:rPr>
          <w:rFonts w:cs="Times New Roman"/>
        </w:rPr>
        <w:t xml:space="preserve">область, Российская </w:t>
      </w:r>
      <w:r w:rsidR="000A3405">
        <w:rPr>
          <w:rFonts w:cs="Times New Roman"/>
        </w:rPr>
        <w:t xml:space="preserve">Федерация. </w:t>
      </w:r>
      <w:r w:rsidR="000A3405" w:rsidRPr="000A3405">
        <w:rPr>
          <w:rFonts w:cs="Times New Roman"/>
        </w:rPr>
        <w:t>Жанр: пейзаж, натюрморт, книжная графика Учёба: Рязанское художественное училище</w:t>
      </w:r>
    </w:p>
    <w:p w14:paraId="3912B9C7" w14:textId="77777777" w:rsidR="000A3405" w:rsidRDefault="000A3405" w:rsidP="000A3405">
      <w:pPr>
        <w:pStyle w:val="a0"/>
        <w:ind w:firstLine="709"/>
        <w:jc w:val="both"/>
      </w:pPr>
      <w:r>
        <w:t>Кракое описание жизни: В 1951—56 годах учился в Рязанском художественном училище, окончил с отличием. Педагоги: В.Е. Куракин, Б.П. Кузнецов, П.И. Будкин. В 1956—58 годах преподавал в школах г. Омска. В 1958—64 годах работал в Художественно-промышленных мастерских Омского отделения Художественного фонда РСФСР. С 1961 года – кандидат в члены Союза художников СССР. С 1967 года член Союза художников СССР. С 1968 года член творческо-живописной секции, с этого времени часто избирался членом правлении Омской организации СХ. Умер в 2002 году. Похоронен на Северо-Восточном кладбище Омска. Творчество: Работал в различных графических техниках, например, фломастер, но основная – акварель. Работал в жанрах пейзажа и натюрморта, книжной графики, прикладной графики. По сути, являлся дизайнером при Омском отделении Союза художников, для которого выполнил большое количество макетов каталогов, буклетов, афиш, пригласительных билетов. Свой творческий архив по печатной продукции В.Н. Белан передал в ГМИО. Сотрудничал с Омским книжным издательством. Произведения находятся в музеях г. Омска.</w:t>
      </w:r>
    </w:p>
    <w:p w14:paraId="1E6DCC9B" w14:textId="77777777" w:rsidR="000A3405" w:rsidRDefault="008F1220" w:rsidP="00956405">
      <w:pPr>
        <w:pStyle w:val="a0"/>
        <w:ind w:firstLine="709"/>
        <w:jc w:val="both"/>
      </w:pPr>
      <w:r>
        <w:rPr>
          <w:noProof/>
          <w:lang w:eastAsia="ru-RU" w:bidi="ar-SA"/>
        </w:rPr>
        <w:drawing>
          <wp:anchor distT="0" distB="0" distL="114300" distR="114300" simplePos="0" relativeHeight="251661312" behindDoc="0" locked="0" layoutInCell="1" allowOverlap="1" wp14:anchorId="374DE330" wp14:editId="42116701">
            <wp:simplePos x="0" y="0"/>
            <wp:positionH relativeFrom="column">
              <wp:posOffset>21590</wp:posOffset>
            </wp:positionH>
            <wp:positionV relativeFrom="paragraph">
              <wp:posOffset>33020</wp:posOffset>
            </wp:positionV>
            <wp:extent cx="1334770" cy="1566545"/>
            <wp:effectExtent l="0" t="0" r="0" b="0"/>
            <wp:wrapSquare wrapText="bothSides"/>
            <wp:docPr id="24" name="Рисунок 12" descr="Сань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аньков"/>
                    <pic:cNvPicPr>
                      <a:picLocks noChangeAspect="1" noChangeArrowheads="1"/>
                    </pic:cNvPicPr>
                  </pic:nvPicPr>
                  <pic:blipFill>
                    <a:blip r:embed="rId21">
                      <a:extLst>
                        <a:ext uri="{28A0092B-C50C-407E-A947-70E740481C1C}">
                          <a14:useLocalDpi xmlns:a14="http://schemas.microsoft.com/office/drawing/2010/main" val="0"/>
                        </a:ext>
                      </a:extLst>
                    </a:blip>
                    <a:srcRect l="19560" t="6055"/>
                    <a:stretch>
                      <a:fillRect/>
                    </a:stretch>
                  </pic:blipFill>
                  <pic:spPr bwMode="auto">
                    <a:xfrm>
                      <a:off x="0" y="0"/>
                      <a:ext cx="1334770" cy="156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455406" w:rsidRPr="00D96387">
        <w:rPr>
          <w:b/>
        </w:rPr>
        <w:t xml:space="preserve">Михаил </w:t>
      </w:r>
      <w:r w:rsidR="00D96387" w:rsidRPr="00D96387">
        <w:rPr>
          <w:b/>
        </w:rPr>
        <w:t>Иванович Саньков</w:t>
      </w:r>
      <w:r w:rsidR="00455406">
        <w:t>, краевед, основатель и директор «Районного историко-краеведческого музея», автор статей по краеведению, автор книг: «Марьяновский меридиан», «Саргатское притяжение», «Из истории культуры Марьяновского района», «Боголюбовский куст». Родился 23 ноября в 1941 года в с. Баженово, Марьяновского района, Омская область Омской области.</w:t>
      </w:r>
      <w:bookmarkStart w:id="60" w:name="__RefHeading__1195_1124376620"/>
      <w:bookmarkEnd w:id="60"/>
      <w:r w:rsidR="00C979FE">
        <w:t xml:space="preserve"> </w:t>
      </w:r>
      <w:r w:rsidR="00B448CE">
        <w:t>С 2010 г. «Почётный гражданин Марьяновского района».</w:t>
      </w:r>
    </w:p>
    <w:p w14:paraId="754F0A75" w14:textId="77777777" w:rsidR="00F222BE" w:rsidRDefault="00F222BE" w:rsidP="00956405">
      <w:pPr>
        <w:pStyle w:val="a0"/>
        <w:ind w:firstLine="709"/>
        <w:jc w:val="both"/>
      </w:pPr>
    </w:p>
    <w:p w14:paraId="74511486" w14:textId="77777777" w:rsidR="00F222BE" w:rsidRDefault="00F222BE" w:rsidP="00956405">
      <w:pPr>
        <w:pStyle w:val="a0"/>
        <w:ind w:firstLine="709"/>
        <w:jc w:val="both"/>
      </w:pPr>
    </w:p>
    <w:p w14:paraId="658D59C7" w14:textId="77777777" w:rsidR="00601F72" w:rsidRDefault="00601F72" w:rsidP="00C74A45">
      <w:pPr>
        <w:pStyle w:val="3"/>
        <w:shd w:val="clear" w:color="auto" w:fill="auto"/>
        <w:rPr>
          <w:rFonts w:ascii="Times New Roman" w:hAnsi="Times New Roman" w:cs="Times New Roman"/>
          <w:b w:val="0"/>
          <w:sz w:val="24"/>
        </w:rPr>
      </w:pPr>
      <w:bookmarkStart w:id="61" w:name="_Toc442348148"/>
      <w:bookmarkStart w:id="62" w:name="_Toc442350882"/>
      <w:bookmarkStart w:id="63" w:name="_Toc442352393"/>
      <w:bookmarkStart w:id="64" w:name="_Toc442352426"/>
      <w:bookmarkStart w:id="65" w:name="_Toc442945450"/>
      <w:bookmarkStart w:id="66" w:name="_Toc445890918"/>
      <w:bookmarkStart w:id="67" w:name="_Toc445891583"/>
      <w:r w:rsidRPr="00C74A45">
        <w:rPr>
          <w:rFonts w:ascii="Times New Roman" w:hAnsi="Times New Roman" w:cs="Times New Roman"/>
          <w:b w:val="0"/>
          <w:sz w:val="24"/>
        </w:rPr>
        <w:t>Географическое положение</w:t>
      </w:r>
      <w:bookmarkEnd w:id="61"/>
      <w:bookmarkEnd w:id="62"/>
      <w:bookmarkEnd w:id="63"/>
      <w:bookmarkEnd w:id="64"/>
      <w:bookmarkEnd w:id="65"/>
      <w:bookmarkEnd w:id="66"/>
      <w:bookmarkEnd w:id="67"/>
      <w:r w:rsidRPr="00C74A45">
        <w:rPr>
          <w:rFonts w:ascii="Times New Roman" w:hAnsi="Times New Roman" w:cs="Times New Roman"/>
          <w:b w:val="0"/>
          <w:sz w:val="24"/>
        </w:rPr>
        <w:t xml:space="preserve"> </w:t>
      </w:r>
    </w:p>
    <w:p w14:paraId="7ABA264B" w14:textId="77777777" w:rsidR="009B6A41" w:rsidRDefault="009B6A41" w:rsidP="009B6A41">
      <w:pPr>
        <w:pStyle w:val="a0"/>
        <w:ind w:firstLine="426"/>
        <w:jc w:val="both"/>
      </w:pPr>
      <w:r>
        <w:t xml:space="preserve">Марьяновский район расположен на Ишимской </w:t>
      </w:r>
      <w:r w:rsidR="004864FB">
        <w:t>денудационно</w:t>
      </w:r>
      <w:r>
        <w:t>-аккумулятивной равнине в районе Камышловского лога южной части Западно-Сибирской равнины</w:t>
      </w:r>
      <w:r w:rsidR="00956405">
        <w:t xml:space="preserve"> </w:t>
      </w:r>
      <w:r w:rsidR="00956405" w:rsidRPr="00956405">
        <w:t>в Омской области</w:t>
      </w:r>
      <w:r>
        <w:t xml:space="preserve">. Самая высокая точка над уровнем моря 117 м в 2 км к юго-западу от п. Питомник, а наименьшая 100 м на южной окраине с. Степного. </w:t>
      </w:r>
    </w:p>
    <w:p w14:paraId="525C06E1" w14:textId="77777777" w:rsidR="009B6A41" w:rsidRDefault="009B6A41" w:rsidP="009B6A41">
      <w:pPr>
        <w:pStyle w:val="a0"/>
        <w:ind w:firstLine="426"/>
        <w:jc w:val="both"/>
      </w:pPr>
      <w:r>
        <w:t>Марьяновский район граничит на севере с Любинским районом, на востоке – с Омским, на юге – с Шербакульским и Азовским немецким национальным районами, на западе – с Москаленским районом.</w:t>
      </w:r>
    </w:p>
    <w:p w14:paraId="2F80B47D" w14:textId="77777777" w:rsidR="00601F72" w:rsidRDefault="00601F72" w:rsidP="00C74A45">
      <w:pPr>
        <w:pStyle w:val="3"/>
        <w:shd w:val="clear" w:color="auto" w:fill="auto"/>
        <w:rPr>
          <w:rFonts w:ascii="Times New Roman" w:hAnsi="Times New Roman" w:cs="Times New Roman"/>
          <w:b w:val="0"/>
          <w:sz w:val="24"/>
        </w:rPr>
      </w:pPr>
      <w:bookmarkStart w:id="68" w:name="__RefHeading__423_1124376620"/>
      <w:bookmarkStart w:id="69" w:name="__RefHeading__229_239717236"/>
      <w:bookmarkStart w:id="70" w:name="_Toc442348149"/>
      <w:bookmarkStart w:id="71" w:name="_Toc442350883"/>
      <w:bookmarkStart w:id="72" w:name="_Toc442352394"/>
      <w:bookmarkStart w:id="73" w:name="_Toc442352427"/>
      <w:bookmarkStart w:id="74" w:name="_Toc442945451"/>
      <w:bookmarkStart w:id="75" w:name="_Toc445890919"/>
      <w:bookmarkStart w:id="76" w:name="_Toc445891584"/>
      <w:bookmarkEnd w:id="68"/>
      <w:bookmarkEnd w:id="69"/>
      <w:r w:rsidRPr="00C74A45">
        <w:rPr>
          <w:rFonts w:ascii="Times New Roman" w:hAnsi="Times New Roman" w:cs="Times New Roman"/>
          <w:b w:val="0"/>
          <w:sz w:val="24"/>
        </w:rPr>
        <w:t>Климат</w:t>
      </w:r>
      <w:bookmarkEnd w:id="70"/>
      <w:bookmarkEnd w:id="71"/>
      <w:bookmarkEnd w:id="72"/>
      <w:bookmarkEnd w:id="73"/>
      <w:bookmarkEnd w:id="74"/>
      <w:bookmarkEnd w:id="75"/>
      <w:bookmarkEnd w:id="76"/>
      <w:r w:rsidRPr="00C74A45">
        <w:rPr>
          <w:rFonts w:ascii="Times New Roman" w:hAnsi="Times New Roman" w:cs="Times New Roman"/>
          <w:b w:val="0"/>
          <w:sz w:val="24"/>
        </w:rPr>
        <w:t xml:space="preserve"> </w:t>
      </w:r>
    </w:p>
    <w:p w14:paraId="7798F593" w14:textId="77777777" w:rsidR="009B6A41" w:rsidRPr="009B6A41" w:rsidRDefault="009B6A41" w:rsidP="009B6A41">
      <w:pPr>
        <w:pStyle w:val="a0"/>
        <w:ind w:firstLine="426"/>
        <w:jc w:val="both"/>
      </w:pPr>
      <w:r w:rsidRPr="009B6A41">
        <w:t>Климат типично континентальный. Средняя температура января -19 ºС, июля +18,9 ºС. Среднегодовое количество осадков до 300 мм.  Высота снежного покрова не превышает 35 см. Минимальная температура воздуха -45 ºС, максимальная +40 ºС. Район находится в зоне оптимального увлажнения во влажный и средневлажный годы и недостаточного в сухой год.</w:t>
      </w:r>
    </w:p>
    <w:p w14:paraId="42120442" w14:textId="77777777" w:rsidR="00601F72" w:rsidRDefault="00601F72" w:rsidP="00C74A45">
      <w:pPr>
        <w:pStyle w:val="3"/>
        <w:shd w:val="clear" w:color="auto" w:fill="auto"/>
        <w:rPr>
          <w:rFonts w:ascii="Times New Roman" w:eastAsia="SimSun" w:hAnsi="Times New Roman" w:cs="Times New Roman"/>
          <w:b w:val="0"/>
          <w:sz w:val="24"/>
        </w:rPr>
      </w:pPr>
      <w:bookmarkStart w:id="77" w:name="__RefHeading__425_1124376620"/>
      <w:bookmarkStart w:id="78" w:name="__RefHeading__237_239717236"/>
      <w:bookmarkStart w:id="79" w:name="_Toc442348150"/>
      <w:bookmarkStart w:id="80" w:name="_Toc442350884"/>
      <w:bookmarkStart w:id="81" w:name="_Toc442352395"/>
      <w:bookmarkStart w:id="82" w:name="_Toc442352428"/>
      <w:bookmarkStart w:id="83" w:name="_Toc442945452"/>
      <w:bookmarkStart w:id="84" w:name="_Toc445890920"/>
      <w:bookmarkStart w:id="85" w:name="_Toc445891585"/>
      <w:bookmarkEnd w:id="77"/>
      <w:bookmarkEnd w:id="78"/>
      <w:r w:rsidRPr="00C74A45">
        <w:rPr>
          <w:rFonts w:ascii="Times New Roman" w:hAnsi="Times New Roman" w:cs="Times New Roman"/>
          <w:b w:val="0"/>
          <w:sz w:val="24"/>
        </w:rPr>
        <w:t>Водные ресурсы, наличие рек, озер</w:t>
      </w:r>
      <w:bookmarkEnd w:id="79"/>
      <w:bookmarkEnd w:id="80"/>
      <w:bookmarkEnd w:id="81"/>
      <w:bookmarkEnd w:id="82"/>
      <w:bookmarkEnd w:id="83"/>
      <w:bookmarkEnd w:id="84"/>
      <w:bookmarkEnd w:id="85"/>
      <w:r w:rsidRPr="00C74A45">
        <w:rPr>
          <w:rFonts w:ascii="Times New Roman" w:hAnsi="Times New Roman" w:cs="Times New Roman"/>
          <w:b w:val="0"/>
          <w:sz w:val="24"/>
        </w:rPr>
        <w:t xml:space="preserve"> </w:t>
      </w:r>
      <w:r w:rsidRPr="00C74A45">
        <w:rPr>
          <w:rFonts w:ascii="Times New Roman" w:eastAsia="SimSun" w:hAnsi="Times New Roman" w:cs="Times New Roman"/>
          <w:b w:val="0"/>
          <w:sz w:val="24"/>
        </w:rPr>
        <w:t xml:space="preserve"> </w:t>
      </w:r>
    </w:p>
    <w:p w14:paraId="483A3B8E" w14:textId="77777777" w:rsidR="009B6A41" w:rsidRPr="009B6A41" w:rsidRDefault="00E0112F" w:rsidP="00E0112F">
      <w:pPr>
        <w:pStyle w:val="a0"/>
        <w:ind w:firstLine="426"/>
        <w:jc w:val="both"/>
      </w:pPr>
      <w:r>
        <w:t xml:space="preserve">Водные ресурсы естественного происхождения – озера Камышловского лога, </w:t>
      </w:r>
      <w:r>
        <w:lastRenderedPageBreak/>
        <w:t>большинство из них горько-соленые, исключения составляют озеро Покровское и восточная часть лога, где расположена переходная зона от озерных котловин к речке Камышловка. Для водоснабжения населения чаще используются грунтовые воды или водопроводная система от реки Иртыш. Искусственные водоемы, котлованы, используются в основном для водопоя скота.</w:t>
      </w:r>
    </w:p>
    <w:p w14:paraId="7D0B9FC8" w14:textId="77777777" w:rsidR="006339F4" w:rsidRDefault="006339F4" w:rsidP="00C74A45">
      <w:pPr>
        <w:pStyle w:val="3"/>
        <w:shd w:val="clear" w:color="auto" w:fill="auto"/>
        <w:rPr>
          <w:rFonts w:ascii="Times New Roman" w:hAnsi="Times New Roman" w:cs="Times New Roman"/>
          <w:b w:val="0"/>
          <w:sz w:val="24"/>
        </w:rPr>
      </w:pPr>
      <w:bookmarkStart w:id="86" w:name="__RefHeading__427_1124376620"/>
      <w:bookmarkStart w:id="87" w:name="_Toc442348151"/>
      <w:bookmarkStart w:id="88" w:name="_Toc442350885"/>
      <w:bookmarkStart w:id="89" w:name="_Toc442352396"/>
      <w:bookmarkStart w:id="90" w:name="_Toc442352429"/>
      <w:bookmarkStart w:id="91" w:name="_Toc442945453"/>
      <w:bookmarkStart w:id="92" w:name="_Toc445890921"/>
      <w:bookmarkStart w:id="93" w:name="_Toc445891586"/>
      <w:bookmarkEnd w:id="86"/>
      <w:r w:rsidRPr="00C74A45">
        <w:rPr>
          <w:rFonts w:ascii="Times New Roman" w:hAnsi="Times New Roman" w:cs="Times New Roman"/>
          <w:b w:val="0"/>
          <w:sz w:val="24"/>
        </w:rPr>
        <w:t>Природно-лечебные ресурсы</w:t>
      </w:r>
      <w:bookmarkEnd w:id="87"/>
      <w:bookmarkEnd w:id="88"/>
      <w:bookmarkEnd w:id="89"/>
      <w:bookmarkEnd w:id="90"/>
      <w:bookmarkEnd w:id="91"/>
      <w:bookmarkEnd w:id="92"/>
      <w:bookmarkEnd w:id="93"/>
    </w:p>
    <w:p w14:paraId="41FDBCC2" w14:textId="77777777" w:rsidR="008A45F7" w:rsidRPr="008A45F7" w:rsidRDefault="008A45F7" w:rsidP="008A45F7">
      <w:pPr>
        <w:pStyle w:val="a0"/>
        <w:jc w:val="both"/>
      </w:pPr>
      <w:r>
        <w:tab/>
        <w:t>Жители Марьяновского района в летнее время посещают солёное о. Райнфельд</w:t>
      </w:r>
      <w:r w:rsidR="004864FB">
        <w:t xml:space="preserve"> находящееся рядом с д. Райнфельд</w:t>
      </w:r>
      <w:r>
        <w:t>. Хотя официальная экспертиза и не проводилась, но считается что грязь с этого озера является лечебной.</w:t>
      </w:r>
    </w:p>
    <w:p w14:paraId="3E3F371E" w14:textId="77777777" w:rsidR="00520179" w:rsidRDefault="006339F4" w:rsidP="00C74A45">
      <w:pPr>
        <w:pStyle w:val="3"/>
        <w:shd w:val="clear" w:color="auto" w:fill="auto"/>
        <w:rPr>
          <w:rFonts w:ascii="Times New Roman" w:hAnsi="Times New Roman" w:cs="Times New Roman"/>
          <w:b w:val="0"/>
          <w:sz w:val="24"/>
        </w:rPr>
      </w:pPr>
      <w:bookmarkStart w:id="94" w:name="__RefHeading__487_1124376620"/>
      <w:bookmarkStart w:id="95" w:name="_Toc442348152"/>
      <w:bookmarkStart w:id="96" w:name="_Toc442350886"/>
      <w:bookmarkStart w:id="97" w:name="_Toc442352397"/>
      <w:bookmarkStart w:id="98" w:name="_Toc442352430"/>
      <w:bookmarkStart w:id="99" w:name="_Toc442945454"/>
      <w:bookmarkStart w:id="100" w:name="_Toc445890922"/>
      <w:bookmarkStart w:id="101" w:name="_Toc445891587"/>
      <w:bookmarkEnd w:id="94"/>
      <w:r w:rsidRPr="00C74A45">
        <w:rPr>
          <w:rFonts w:ascii="Times New Roman" w:hAnsi="Times New Roman" w:cs="Times New Roman"/>
          <w:b w:val="0"/>
          <w:sz w:val="24"/>
        </w:rPr>
        <w:t>Флора и</w:t>
      </w:r>
      <w:bookmarkStart w:id="102" w:name="__RefHeading__489_1124376620"/>
      <w:bookmarkEnd w:id="102"/>
      <w:r w:rsidRPr="00C74A45">
        <w:rPr>
          <w:rFonts w:ascii="Times New Roman" w:hAnsi="Times New Roman" w:cs="Times New Roman"/>
          <w:b w:val="0"/>
          <w:sz w:val="24"/>
        </w:rPr>
        <w:t xml:space="preserve"> фауна</w:t>
      </w:r>
      <w:bookmarkEnd w:id="95"/>
      <w:bookmarkEnd w:id="96"/>
      <w:bookmarkEnd w:id="97"/>
      <w:bookmarkEnd w:id="98"/>
      <w:bookmarkEnd w:id="99"/>
      <w:bookmarkEnd w:id="100"/>
      <w:bookmarkEnd w:id="101"/>
      <w:r w:rsidRPr="00C74A45">
        <w:rPr>
          <w:rFonts w:ascii="Times New Roman" w:hAnsi="Times New Roman" w:cs="Times New Roman"/>
          <w:b w:val="0"/>
          <w:sz w:val="24"/>
        </w:rPr>
        <w:t xml:space="preserve"> </w:t>
      </w:r>
    </w:p>
    <w:p w14:paraId="1A324F2B" w14:textId="77777777" w:rsidR="00E565A1" w:rsidRDefault="000F483C" w:rsidP="00E565A1">
      <w:pPr>
        <w:pStyle w:val="a0"/>
        <w:jc w:val="both"/>
      </w:pPr>
      <w:r>
        <w:tab/>
      </w:r>
      <w:r w:rsidR="00E565A1" w:rsidRPr="00E565A1">
        <w:t>На территории района насчитывается 950 видов высших растений. Основная масса произрастающих видов растений на территории района, относится к кормовым. Из произрастающих деревьев больше всего встречаются березы, тополя, клены, трава представлена в основном злаковыми, полынью и ковылем.</w:t>
      </w:r>
    </w:p>
    <w:p w14:paraId="1713F339" w14:textId="77777777" w:rsidR="009B2719" w:rsidRDefault="009B2719" w:rsidP="00E565A1">
      <w:pPr>
        <w:pStyle w:val="a0"/>
        <w:jc w:val="both"/>
      </w:pPr>
      <w:r>
        <w:tab/>
        <w:t>Почвенный покров зависит от рельефа. верхние части грив заняты черноземами или темно-серыми осолоделыми почвами. В выраженных западинах формируются типичные солончаки. Заболоченность территории 1,3 %. Почвенные ресурсы являются основным ресурсом района. Общий земельный фонд в административных границах района составляет 1,7 тыс.кв.км. Из них посевная площадь занимает около 8 086 тыс.га.</w:t>
      </w:r>
    </w:p>
    <w:p w14:paraId="736699EF" w14:textId="77777777" w:rsidR="009B2719" w:rsidRDefault="009B2719" w:rsidP="00E565A1">
      <w:pPr>
        <w:pStyle w:val="a0"/>
        <w:jc w:val="both"/>
      </w:pPr>
      <w:r>
        <w:tab/>
        <w:t>Лесистость района составляет 12,1 %.</w:t>
      </w:r>
    </w:p>
    <w:p w14:paraId="422C69EC" w14:textId="77777777" w:rsidR="009B2719" w:rsidRPr="00E565A1" w:rsidRDefault="009B2719" w:rsidP="00E565A1">
      <w:pPr>
        <w:pStyle w:val="a0"/>
        <w:jc w:val="both"/>
      </w:pPr>
      <w:r>
        <w:tab/>
        <w:t>Примечание: 28,9 % лесов искусственного происхождения. Защитные лесополосы выделены вдоль магистральной федеральной дороги и дорог областного значения Марьяновка – Шербакуль. Ширина полос 250 м с каждой стороны дороги. Основное назначение лесополос – защита дорог от снежных заносов и поглощение вредных веществ. Леса зеленых зон выделены в радиусе 10 км вокруг р. п. Марьяновка. Главное назначение лесов зеленой зоны – создание благоприятных условий для отдыха населения. Одновременно леса зеленых зон выполняют и другие функции: очищают воздух от пыли, насыщают его кислородом, поглощают углекислый газ, смягчают суровые климатические условия. В категорию «степные колки» выделены все остальные леса района. Они выполняют важную поле- и почвозащитную роль. Ведение хозяйства в степных колках должно быть направлено на сохранение и увеличение полезащитной эффективности насаждений.</w:t>
      </w:r>
    </w:p>
    <w:p w14:paraId="3CE86591" w14:textId="77777777" w:rsidR="006339F4" w:rsidRDefault="006339F4" w:rsidP="00C74A45">
      <w:pPr>
        <w:pStyle w:val="3"/>
        <w:shd w:val="clear" w:color="auto" w:fill="auto"/>
        <w:rPr>
          <w:rFonts w:ascii="Times New Roman" w:hAnsi="Times New Roman" w:cs="Times New Roman"/>
          <w:b w:val="0"/>
          <w:sz w:val="24"/>
        </w:rPr>
      </w:pPr>
      <w:bookmarkStart w:id="103" w:name="_Toc442348153"/>
      <w:bookmarkStart w:id="104" w:name="_Toc442350887"/>
      <w:bookmarkStart w:id="105" w:name="_Toc442352398"/>
      <w:bookmarkStart w:id="106" w:name="_Toc442352431"/>
      <w:bookmarkStart w:id="107" w:name="_Toc442945455"/>
      <w:bookmarkStart w:id="108" w:name="_Toc445890923"/>
      <w:bookmarkStart w:id="109" w:name="_Toc445891588"/>
      <w:r w:rsidRPr="00C74A45">
        <w:rPr>
          <w:rFonts w:ascii="Times New Roman" w:hAnsi="Times New Roman" w:cs="Times New Roman"/>
          <w:b w:val="0"/>
          <w:sz w:val="24"/>
        </w:rPr>
        <w:t>Транспортная инфраструктура. Автомобильный транспорт</w:t>
      </w:r>
      <w:bookmarkEnd w:id="103"/>
      <w:bookmarkEnd w:id="104"/>
      <w:bookmarkEnd w:id="105"/>
      <w:bookmarkEnd w:id="106"/>
      <w:bookmarkEnd w:id="107"/>
      <w:bookmarkEnd w:id="108"/>
      <w:bookmarkEnd w:id="109"/>
    </w:p>
    <w:p w14:paraId="3A8D358E" w14:textId="77777777" w:rsidR="005C01FB" w:rsidRDefault="005C01FB" w:rsidP="005C01FB">
      <w:pPr>
        <w:pStyle w:val="a0"/>
        <w:ind w:firstLine="432"/>
        <w:jc w:val="both"/>
      </w:pPr>
      <w:r w:rsidRPr="005C01FB">
        <w:t>Регулярным транспортным со</w:t>
      </w:r>
      <w:r w:rsidR="00E565A1">
        <w:t>общением охвачены все населенные</w:t>
      </w:r>
      <w:r w:rsidRPr="005C01FB">
        <w:t xml:space="preserve"> </w:t>
      </w:r>
      <w:r w:rsidR="00FA4927" w:rsidRPr="005C01FB">
        <w:t>пункт</w:t>
      </w:r>
      <w:r w:rsidR="00E565A1">
        <w:t>ы</w:t>
      </w:r>
      <w:r w:rsidR="00FA4927" w:rsidRPr="005C01FB">
        <w:t xml:space="preserve"> Марьяновского</w:t>
      </w:r>
      <w:r w:rsidRPr="005C01FB">
        <w:t xml:space="preserve"> района. На территории Марьяновского района проходит асфальтная магистраль федерального значения Омск-Челябинск (трасса М 51) и железнодорожная магистраль. Протя</w:t>
      </w:r>
      <w:r w:rsidR="00525160">
        <w:t>женность железнодорожных путей-</w:t>
      </w:r>
      <w:r w:rsidRPr="005C01FB">
        <w:t>45 км, автомобильных дорог-455 км. Дорог с твердым покрытием 341 км.</w:t>
      </w:r>
    </w:p>
    <w:p w14:paraId="564C662C" w14:textId="77777777" w:rsidR="00581FF7" w:rsidRDefault="00581FF7" w:rsidP="005C01FB">
      <w:pPr>
        <w:pStyle w:val="a0"/>
        <w:ind w:firstLine="432"/>
        <w:jc w:val="both"/>
      </w:pPr>
      <w:r>
        <w:t>В р.п. Марьяновка имеются услуги такси, организованные индивидуальными предпринимателями.</w:t>
      </w:r>
    </w:p>
    <w:p w14:paraId="4BF87ACE" w14:textId="745D90A5" w:rsidR="00640249" w:rsidRDefault="00640249" w:rsidP="009172DB">
      <w:pPr>
        <w:pStyle w:val="a0"/>
        <w:jc w:val="both"/>
        <w:rPr>
          <w:noProof/>
          <w:lang w:eastAsia="ru-RU" w:bidi="ar-SA"/>
        </w:rPr>
      </w:pPr>
    </w:p>
    <w:p w14:paraId="729ED9CF" w14:textId="77777777" w:rsidR="00BA466E" w:rsidRDefault="00BA466E" w:rsidP="009172DB">
      <w:pPr>
        <w:pStyle w:val="a0"/>
        <w:jc w:val="both"/>
        <w:rPr>
          <w:noProof/>
          <w:lang w:eastAsia="ru-RU" w:bidi="ar-SA"/>
        </w:rPr>
      </w:pPr>
    </w:p>
    <w:p w14:paraId="45331034" w14:textId="77777777" w:rsidR="00BA466E" w:rsidRDefault="00BA466E" w:rsidP="009172DB">
      <w:pPr>
        <w:pStyle w:val="a0"/>
        <w:jc w:val="both"/>
        <w:rPr>
          <w:noProof/>
          <w:lang w:eastAsia="ru-RU" w:bidi="ar-SA"/>
        </w:rPr>
      </w:pPr>
    </w:p>
    <w:p w14:paraId="7B15CE06" w14:textId="77777777" w:rsidR="00BA466E" w:rsidRDefault="00BA466E" w:rsidP="009172DB">
      <w:pPr>
        <w:pStyle w:val="a0"/>
        <w:jc w:val="both"/>
        <w:rPr>
          <w:noProof/>
          <w:lang w:eastAsia="ru-RU" w:bidi="ar-SA"/>
        </w:rPr>
      </w:pPr>
    </w:p>
    <w:p w14:paraId="6CD480B1" w14:textId="77777777" w:rsidR="00BA466E" w:rsidRDefault="00BA466E" w:rsidP="009172DB">
      <w:pPr>
        <w:pStyle w:val="a0"/>
        <w:jc w:val="both"/>
        <w:rPr>
          <w:noProof/>
          <w:lang w:eastAsia="ru-RU" w:bidi="ar-SA"/>
        </w:rPr>
      </w:pPr>
    </w:p>
    <w:p w14:paraId="28069F3C" w14:textId="5E08E300" w:rsidR="00BA466E" w:rsidRDefault="00BA466E" w:rsidP="009172DB">
      <w:pPr>
        <w:pStyle w:val="a0"/>
        <w:jc w:val="both"/>
        <w:rPr>
          <w:noProof/>
          <w:lang w:eastAsia="ru-RU" w:bidi="ar-SA"/>
        </w:rPr>
      </w:pPr>
      <w:r>
        <w:rPr>
          <w:noProof/>
          <w:lang w:eastAsia="ru-RU" w:bidi="ar-SA"/>
        </w:rPr>
        <w:lastRenderedPageBreak/>
        <w:t>Расписание пригородного эл.поезда до станции Мариановка</w:t>
      </w:r>
    </w:p>
    <w:p w14:paraId="17FE2106" w14:textId="227EB529" w:rsidR="00BA466E" w:rsidRDefault="00BA466E" w:rsidP="00BA466E">
      <w:pPr>
        <w:pStyle w:val="a0"/>
        <w:numPr>
          <w:ilvl w:val="0"/>
          <w:numId w:val="39"/>
        </w:numPr>
        <w:jc w:val="both"/>
        <w:rPr>
          <w:noProof/>
          <w:lang w:eastAsia="ru-RU" w:bidi="ar-SA"/>
        </w:rPr>
      </w:pPr>
      <w:bookmarkStart w:id="110" w:name="_Hlk129594658"/>
      <w:r>
        <w:rPr>
          <w:noProof/>
          <w:lang w:eastAsia="ru-RU" w:bidi="ar-SA"/>
        </w:rPr>
        <w:t>Омск-Пасс – Исилькуль</w:t>
      </w:r>
      <w:r>
        <w:rPr>
          <w:noProof/>
          <w:lang w:eastAsia="ru-RU" w:bidi="ar-SA"/>
        </w:rPr>
        <w:tab/>
      </w:r>
      <w:r>
        <w:rPr>
          <w:noProof/>
          <w:lang w:eastAsia="ru-RU" w:bidi="ar-SA"/>
        </w:rPr>
        <w:tab/>
        <w:t>08:15</w:t>
      </w:r>
      <w:r>
        <w:rPr>
          <w:noProof/>
          <w:lang w:eastAsia="ru-RU" w:bidi="ar-SA"/>
        </w:rPr>
        <w:tab/>
      </w:r>
      <w:r>
        <w:rPr>
          <w:noProof/>
          <w:lang w:eastAsia="ru-RU" w:bidi="ar-SA"/>
        </w:rPr>
        <w:tab/>
        <w:t>ежедневно</w:t>
      </w:r>
    </w:p>
    <w:bookmarkEnd w:id="110"/>
    <w:p w14:paraId="36B23026" w14:textId="77777777" w:rsidR="00BA466E" w:rsidRDefault="00BA466E" w:rsidP="00BA466E">
      <w:pPr>
        <w:pStyle w:val="af4"/>
        <w:numPr>
          <w:ilvl w:val="0"/>
          <w:numId w:val="39"/>
        </w:numPr>
        <w:rPr>
          <w:noProof/>
          <w:kern w:val="1"/>
          <w:szCs w:val="24"/>
          <w:lang w:eastAsia="ru-RU" w:bidi="ar-SA"/>
        </w:rPr>
      </w:pPr>
      <w:r w:rsidRPr="00BA466E">
        <w:rPr>
          <w:noProof/>
          <w:kern w:val="1"/>
          <w:szCs w:val="24"/>
          <w:lang w:eastAsia="ru-RU" w:bidi="ar-SA"/>
        </w:rPr>
        <w:t>Омск-Пасс – Исилькуль</w:t>
      </w:r>
      <w:r w:rsidRPr="00BA466E">
        <w:rPr>
          <w:noProof/>
          <w:kern w:val="1"/>
          <w:szCs w:val="24"/>
          <w:lang w:eastAsia="ru-RU" w:bidi="ar-SA"/>
        </w:rPr>
        <w:tab/>
      </w:r>
      <w:r w:rsidRPr="00BA466E">
        <w:rPr>
          <w:noProof/>
          <w:kern w:val="1"/>
          <w:szCs w:val="24"/>
          <w:lang w:eastAsia="ru-RU" w:bidi="ar-SA"/>
        </w:rPr>
        <w:tab/>
      </w:r>
      <w:r>
        <w:rPr>
          <w:noProof/>
          <w:kern w:val="1"/>
          <w:szCs w:val="24"/>
          <w:lang w:eastAsia="ru-RU" w:bidi="ar-SA"/>
        </w:rPr>
        <w:t>11:20</w:t>
      </w:r>
      <w:r w:rsidRPr="00BA466E">
        <w:rPr>
          <w:noProof/>
          <w:kern w:val="1"/>
          <w:szCs w:val="24"/>
          <w:lang w:eastAsia="ru-RU" w:bidi="ar-SA"/>
        </w:rPr>
        <w:tab/>
      </w:r>
      <w:r w:rsidRPr="00BA466E">
        <w:rPr>
          <w:noProof/>
          <w:kern w:val="1"/>
          <w:szCs w:val="24"/>
          <w:lang w:eastAsia="ru-RU" w:bidi="ar-SA"/>
        </w:rPr>
        <w:tab/>
      </w:r>
      <w:r>
        <w:rPr>
          <w:noProof/>
          <w:kern w:val="1"/>
          <w:szCs w:val="24"/>
          <w:lang w:eastAsia="ru-RU" w:bidi="ar-SA"/>
        </w:rPr>
        <w:t>(ср.,сб.,вс)</w:t>
      </w:r>
    </w:p>
    <w:p w14:paraId="0A3F87F8" w14:textId="54064BD0" w:rsidR="00BA466E" w:rsidRPr="00BA466E" w:rsidRDefault="00BA466E" w:rsidP="00BA466E">
      <w:pPr>
        <w:pStyle w:val="af4"/>
        <w:numPr>
          <w:ilvl w:val="0"/>
          <w:numId w:val="39"/>
        </w:numPr>
        <w:rPr>
          <w:noProof/>
          <w:kern w:val="1"/>
          <w:szCs w:val="24"/>
          <w:lang w:eastAsia="ru-RU" w:bidi="ar-SA"/>
        </w:rPr>
      </w:pPr>
      <w:r w:rsidRPr="00BA466E">
        <w:rPr>
          <w:noProof/>
          <w:kern w:val="1"/>
          <w:lang w:eastAsia="ru-RU" w:bidi="ar-SA"/>
        </w:rPr>
        <w:t>Омск-Пасс – Исилькуль</w:t>
      </w:r>
      <w:r w:rsidRPr="00BA466E">
        <w:rPr>
          <w:noProof/>
          <w:kern w:val="1"/>
          <w:lang w:eastAsia="ru-RU" w:bidi="ar-SA"/>
        </w:rPr>
        <w:tab/>
      </w:r>
      <w:r w:rsidRPr="00BA466E">
        <w:rPr>
          <w:noProof/>
          <w:kern w:val="1"/>
          <w:lang w:eastAsia="ru-RU" w:bidi="ar-SA"/>
        </w:rPr>
        <w:tab/>
      </w:r>
      <w:r>
        <w:rPr>
          <w:noProof/>
          <w:kern w:val="1"/>
          <w:lang w:eastAsia="ru-RU" w:bidi="ar-SA"/>
        </w:rPr>
        <w:t>19:05</w:t>
      </w:r>
      <w:r w:rsidRPr="00BA466E">
        <w:rPr>
          <w:noProof/>
          <w:kern w:val="1"/>
          <w:lang w:eastAsia="ru-RU" w:bidi="ar-SA"/>
        </w:rPr>
        <w:tab/>
      </w:r>
      <w:r w:rsidRPr="00BA466E">
        <w:rPr>
          <w:noProof/>
          <w:kern w:val="1"/>
          <w:lang w:eastAsia="ru-RU" w:bidi="ar-SA"/>
        </w:rPr>
        <w:tab/>
        <w:t>ежедневно</w:t>
      </w:r>
    </w:p>
    <w:p w14:paraId="134EF9DF" w14:textId="77777777" w:rsidR="00601F72" w:rsidRDefault="0028621B" w:rsidP="00C74A45">
      <w:pPr>
        <w:pStyle w:val="3"/>
        <w:shd w:val="clear" w:color="auto" w:fill="auto"/>
        <w:rPr>
          <w:rFonts w:ascii="Times New Roman" w:hAnsi="Times New Roman" w:cs="Times New Roman"/>
          <w:b w:val="0"/>
          <w:sz w:val="24"/>
        </w:rPr>
      </w:pPr>
      <w:bookmarkStart w:id="111" w:name="__RefHeading__1948_2132402504"/>
      <w:bookmarkStart w:id="112" w:name="__RefHeading__161_1048012634"/>
      <w:bookmarkStart w:id="113" w:name="__RefHeading__299_239717236"/>
      <w:bookmarkStart w:id="114" w:name="_Toc442348154"/>
      <w:bookmarkStart w:id="115" w:name="_Toc442350888"/>
      <w:bookmarkStart w:id="116" w:name="_Toc442352399"/>
      <w:bookmarkStart w:id="117" w:name="_Toc442352432"/>
      <w:bookmarkStart w:id="118" w:name="_Toc442945456"/>
      <w:bookmarkStart w:id="119" w:name="_Toc445890924"/>
      <w:bookmarkStart w:id="120" w:name="_Toc445891589"/>
      <w:bookmarkEnd w:id="111"/>
      <w:bookmarkEnd w:id="112"/>
      <w:bookmarkEnd w:id="113"/>
      <w:r w:rsidRPr="00C74A45">
        <w:rPr>
          <w:rFonts w:ascii="Times New Roman" w:hAnsi="Times New Roman" w:cs="Times New Roman"/>
          <w:b w:val="0"/>
          <w:sz w:val="24"/>
        </w:rPr>
        <w:t>Наличие специалист</w:t>
      </w:r>
      <w:r w:rsidR="00D140EA" w:rsidRPr="00C74A45">
        <w:rPr>
          <w:rFonts w:ascii="Times New Roman" w:hAnsi="Times New Roman" w:cs="Times New Roman"/>
          <w:b w:val="0"/>
          <w:sz w:val="24"/>
        </w:rPr>
        <w:t>ов</w:t>
      </w:r>
      <w:r w:rsidRPr="00C74A45">
        <w:rPr>
          <w:rFonts w:ascii="Times New Roman" w:hAnsi="Times New Roman" w:cs="Times New Roman"/>
          <w:b w:val="0"/>
          <w:sz w:val="24"/>
        </w:rPr>
        <w:t>, курирующ</w:t>
      </w:r>
      <w:r w:rsidR="00D140EA" w:rsidRPr="00C74A45">
        <w:rPr>
          <w:rFonts w:ascii="Times New Roman" w:hAnsi="Times New Roman" w:cs="Times New Roman"/>
          <w:b w:val="0"/>
          <w:sz w:val="24"/>
        </w:rPr>
        <w:t>их</w:t>
      </w:r>
      <w:r w:rsidRPr="00C74A45">
        <w:rPr>
          <w:rFonts w:ascii="Times New Roman" w:hAnsi="Times New Roman" w:cs="Times New Roman"/>
          <w:b w:val="0"/>
          <w:sz w:val="24"/>
        </w:rPr>
        <w:t xml:space="preserve"> сферу</w:t>
      </w:r>
      <w:r w:rsidR="00601F72" w:rsidRPr="00C74A45">
        <w:rPr>
          <w:rFonts w:ascii="Times New Roman" w:hAnsi="Times New Roman" w:cs="Times New Roman"/>
          <w:b w:val="0"/>
          <w:sz w:val="24"/>
        </w:rPr>
        <w:t xml:space="preserve"> туризма</w:t>
      </w:r>
      <w:bookmarkEnd w:id="114"/>
      <w:bookmarkEnd w:id="115"/>
      <w:bookmarkEnd w:id="116"/>
      <w:bookmarkEnd w:id="117"/>
      <w:bookmarkEnd w:id="118"/>
      <w:bookmarkEnd w:id="119"/>
      <w:bookmarkEnd w:id="120"/>
    </w:p>
    <w:p w14:paraId="57D49522" w14:textId="77777777" w:rsidR="00BB7CD0" w:rsidRPr="00AA7F30" w:rsidRDefault="00C979FE" w:rsidP="00C979FE">
      <w:pPr>
        <w:pStyle w:val="a0"/>
      </w:pPr>
      <w:r>
        <w:tab/>
      </w:r>
      <w:r w:rsidR="00BB7CD0">
        <w:t xml:space="preserve">Дронов А.М., заместитель Главы Марьяновского муниципального района Омской области по социальным вопросам. Тел: 8(38168)21300. </w:t>
      </w:r>
      <w:r w:rsidR="00BB7CD0">
        <w:rPr>
          <w:lang w:val="en-US"/>
        </w:rPr>
        <w:t>E</w:t>
      </w:r>
      <w:r w:rsidR="00BB7CD0" w:rsidRPr="00BB7CD0">
        <w:t>-</w:t>
      </w:r>
      <w:r w:rsidR="00BB7CD0">
        <w:rPr>
          <w:lang w:val="en-US"/>
        </w:rPr>
        <w:t>Mail</w:t>
      </w:r>
      <w:r w:rsidR="00BB7CD0" w:rsidRPr="00BB7CD0">
        <w:t xml:space="preserve">: </w:t>
      </w:r>
      <w:r w:rsidR="00BB7CD0">
        <w:rPr>
          <w:lang w:val="en-US"/>
        </w:rPr>
        <w:t>dronov</w:t>
      </w:r>
      <w:r w:rsidR="00BB7CD0" w:rsidRPr="00AA7F30">
        <w:t>.</w:t>
      </w:r>
      <w:r w:rsidR="00BB7CD0">
        <w:rPr>
          <w:lang w:val="en-US"/>
        </w:rPr>
        <w:t>mmr</w:t>
      </w:r>
      <w:r w:rsidR="00BB7CD0" w:rsidRPr="00AA7F30">
        <w:t>@</w:t>
      </w:r>
      <w:r w:rsidR="00BB7CD0">
        <w:rPr>
          <w:lang w:val="en-US"/>
        </w:rPr>
        <w:t>mail</w:t>
      </w:r>
      <w:r w:rsidR="00BB7CD0" w:rsidRPr="00AA7F30">
        <w:t>.</w:t>
      </w:r>
      <w:r w:rsidR="00BB7CD0">
        <w:rPr>
          <w:lang w:val="en-US"/>
        </w:rPr>
        <w:t>ru</w:t>
      </w:r>
    </w:p>
    <w:p w14:paraId="116A313D" w14:textId="77777777" w:rsidR="00C979FE" w:rsidRPr="00CF2282" w:rsidRDefault="00BB7CD0" w:rsidP="00C979FE">
      <w:pPr>
        <w:pStyle w:val="a0"/>
      </w:pPr>
      <w:r>
        <w:tab/>
      </w:r>
      <w:r w:rsidR="00683427">
        <w:t>Прохо</w:t>
      </w:r>
      <w:r w:rsidR="00C979FE">
        <w:t>димов А.И., председатель Комитета по культуре Администрации Марьяновского муниципального района Омской области.</w:t>
      </w:r>
      <w:r w:rsidR="00CF2282">
        <w:t xml:space="preserve"> Тел: 8(38168)21078.</w:t>
      </w:r>
      <w:r w:rsidR="00CF2282" w:rsidRPr="00CF2282">
        <w:t xml:space="preserve"> </w:t>
      </w:r>
      <w:r w:rsidR="00CF2282">
        <w:t>Факс:</w:t>
      </w:r>
      <w:r w:rsidR="00CF2282" w:rsidRPr="00CF2282">
        <w:t xml:space="preserve"> </w:t>
      </w:r>
      <w:r w:rsidR="00CF2282">
        <w:t xml:space="preserve">8(38168)23166. </w:t>
      </w:r>
      <w:r w:rsidR="00CF2282">
        <w:rPr>
          <w:lang w:val="en-US"/>
        </w:rPr>
        <w:t>E</w:t>
      </w:r>
      <w:r w:rsidR="00CF2282" w:rsidRPr="00CF2282">
        <w:t>-</w:t>
      </w:r>
      <w:r w:rsidR="00CF2282">
        <w:rPr>
          <w:lang w:val="en-US"/>
        </w:rPr>
        <w:t>Mail</w:t>
      </w:r>
      <w:r w:rsidR="00CF2282" w:rsidRPr="00CF2282">
        <w:t xml:space="preserve">: </w:t>
      </w:r>
      <w:r w:rsidR="00CF2282">
        <w:rPr>
          <w:lang w:val="en-US"/>
        </w:rPr>
        <w:t>markult</w:t>
      </w:r>
      <w:r w:rsidR="00CF2282" w:rsidRPr="00CF2282">
        <w:t>@</w:t>
      </w:r>
      <w:r w:rsidR="00CF2282">
        <w:rPr>
          <w:lang w:val="en-US"/>
        </w:rPr>
        <w:t>inbox</w:t>
      </w:r>
      <w:r w:rsidR="00CF2282" w:rsidRPr="00CF2282">
        <w:t>.</w:t>
      </w:r>
      <w:r w:rsidR="00CF2282">
        <w:rPr>
          <w:lang w:val="en-US"/>
        </w:rPr>
        <w:t>ru</w:t>
      </w:r>
    </w:p>
    <w:p w14:paraId="31EFBC9D" w14:textId="77777777" w:rsidR="00F94A15" w:rsidRDefault="00D140EA" w:rsidP="00C74A45">
      <w:pPr>
        <w:pStyle w:val="3"/>
        <w:shd w:val="clear" w:color="auto" w:fill="auto"/>
        <w:rPr>
          <w:rFonts w:ascii="Times New Roman" w:hAnsi="Times New Roman" w:cs="Times New Roman"/>
          <w:b w:val="0"/>
          <w:sz w:val="24"/>
        </w:rPr>
      </w:pPr>
      <w:bookmarkStart w:id="121" w:name="__RefHeading__429_1124376620"/>
      <w:bookmarkStart w:id="122" w:name="__RefHeading__433_1124376620"/>
      <w:bookmarkStart w:id="123" w:name="__RefHeading__247_239717236"/>
      <w:bookmarkStart w:id="124" w:name="__RefHeading__435_1124376620"/>
      <w:bookmarkStart w:id="125" w:name="__RefHeading__437_1124376620"/>
      <w:bookmarkStart w:id="126" w:name="__RefHeading__439_1124376620"/>
      <w:bookmarkStart w:id="127" w:name="__RefHeading__441_1124376620"/>
      <w:bookmarkStart w:id="128" w:name="__RefHeading__443_1124376620"/>
      <w:bookmarkStart w:id="129" w:name="_Toc442348155"/>
      <w:bookmarkStart w:id="130" w:name="_Toc442350889"/>
      <w:bookmarkStart w:id="131" w:name="_Toc442352400"/>
      <w:bookmarkStart w:id="132" w:name="_Toc442352433"/>
      <w:bookmarkStart w:id="133" w:name="_Toc442945457"/>
      <w:bookmarkStart w:id="134" w:name="_Toc445890925"/>
      <w:bookmarkStart w:id="135" w:name="_Toc445891590"/>
      <w:bookmarkEnd w:id="121"/>
      <w:bookmarkEnd w:id="122"/>
      <w:bookmarkEnd w:id="123"/>
      <w:bookmarkEnd w:id="124"/>
      <w:bookmarkEnd w:id="125"/>
      <w:bookmarkEnd w:id="126"/>
      <w:bookmarkEnd w:id="127"/>
      <w:bookmarkEnd w:id="128"/>
      <w:r w:rsidRPr="00C74A45">
        <w:rPr>
          <w:rFonts w:ascii="Times New Roman" w:hAnsi="Times New Roman" w:cs="Times New Roman"/>
          <w:b w:val="0"/>
          <w:sz w:val="24"/>
        </w:rPr>
        <w:t>Туристские</w:t>
      </w:r>
      <w:r w:rsidR="00601F72" w:rsidRPr="00C74A45">
        <w:rPr>
          <w:rFonts w:ascii="Times New Roman" w:hAnsi="Times New Roman" w:cs="Times New Roman"/>
          <w:b w:val="0"/>
          <w:sz w:val="24"/>
        </w:rPr>
        <w:t xml:space="preserve"> организации </w:t>
      </w:r>
      <w:r w:rsidRPr="00C74A45">
        <w:rPr>
          <w:rFonts w:ascii="Times New Roman" w:hAnsi="Times New Roman" w:cs="Times New Roman"/>
          <w:b w:val="0"/>
          <w:sz w:val="24"/>
        </w:rPr>
        <w:t>района</w:t>
      </w:r>
      <w:bookmarkEnd w:id="129"/>
      <w:bookmarkEnd w:id="130"/>
      <w:bookmarkEnd w:id="131"/>
      <w:bookmarkEnd w:id="132"/>
      <w:bookmarkEnd w:id="133"/>
      <w:bookmarkEnd w:id="134"/>
      <w:bookmarkEnd w:id="135"/>
    </w:p>
    <w:p w14:paraId="5523A980" w14:textId="77777777" w:rsidR="00150045" w:rsidRDefault="00556294" w:rsidP="007E7346">
      <w:pPr>
        <w:pStyle w:val="a0"/>
        <w:jc w:val="both"/>
      </w:pPr>
      <w:r>
        <w:rPr>
          <w:color w:val="FF0000"/>
        </w:rPr>
        <w:tab/>
      </w:r>
      <w:r w:rsidR="006843D3">
        <w:t>Муниципальное бюджетное учреждение культуры «Районный краеведческий историко-художественный музей» Марьяновского муниципального района Омской области (МБУК «РКИХ музей»). Юридический адрес: 646040, Омск</w:t>
      </w:r>
      <w:r w:rsidR="007C5EA6">
        <w:t>а</w:t>
      </w:r>
      <w:r w:rsidR="006843D3">
        <w:t xml:space="preserve">я обл., р.п. Марьяновка, </w:t>
      </w:r>
      <w:r w:rsidR="007C5EA6">
        <w:t>ул. Ленина, 16. Почтовый адрес</w:t>
      </w:r>
      <w:r w:rsidR="006843D3">
        <w:t xml:space="preserve">: 646040, Омская обл., р.п. Марьяновка, ул. Омская, 60 А. Тел. </w:t>
      </w:r>
      <w:r w:rsidR="007C5EA6">
        <w:t xml:space="preserve">- </w:t>
      </w:r>
      <w:r w:rsidR="006843D3">
        <w:t>8(38168)2-19-60</w:t>
      </w:r>
      <w:r w:rsidR="007C5EA6">
        <w:t>. Директор – Буякова Людмила Ивановна.</w:t>
      </w:r>
      <w:r w:rsidR="006843D3">
        <w:t xml:space="preserve"> </w:t>
      </w:r>
      <w:r w:rsidR="00DF51B3">
        <w:rPr>
          <w:lang w:val="en-US"/>
        </w:rPr>
        <w:t>E</w:t>
      </w:r>
      <w:r w:rsidR="00DF51B3" w:rsidRPr="00F222BE">
        <w:t>-</w:t>
      </w:r>
      <w:r w:rsidR="00DF51B3">
        <w:rPr>
          <w:lang w:val="en-US"/>
        </w:rPr>
        <w:t>mail</w:t>
      </w:r>
      <w:r w:rsidR="00DF51B3" w:rsidRPr="00F222BE">
        <w:t xml:space="preserve">: </w:t>
      </w:r>
      <w:hyperlink r:id="rId22" w:history="1">
        <w:r w:rsidR="00DF51B3" w:rsidRPr="00987C96">
          <w:rPr>
            <w:rStyle w:val="a5"/>
            <w:lang w:val="en-US"/>
          </w:rPr>
          <w:t>maryanovskiimuzei</w:t>
        </w:r>
        <w:r w:rsidR="00DF51B3" w:rsidRPr="00F222BE">
          <w:rPr>
            <w:rStyle w:val="a5"/>
          </w:rPr>
          <w:t>@</w:t>
        </w:r>
        <w:r w:rsidR="00DF51B3" w:rsidRPr="00987C96">
          <w:rPr>
            <w:rStyle w:val="a5"/>
            <w:lang w:val="en-US"/>
          </w:rPr>
          <w:t>yandex</w:t>
        </w:r>
        <w:r w:rsidR="00DF51B3" w:rsidRPr="00F222BE">
          <w:rPr>
            <w:rStyle w:val="a5"/>
          </w:rPr>
          <w:t>.</w:t>
        </w:r>
        <w:r w:rsidR="00DF51B3" w:rsidRPr="00987C96">
          <w:rPr>
            <w:rStyle w:val="a5"/>
            <w:lang w:val="en-US"/>
          </w:rPr>
          <w:t>ru</w:t>
        </w:r>
      </w:hyperlink>
    </w:p>
    <w:p w14:paraId="542A84DE" w14:textId="77777777" w:rsidR="00150045" w:rsidRDefault="00150045" w:rsidP="007E7346">
      <w:pPr>
        <w:pStyle w:val="a0"/>
        <w:jc w:val="both"/>
      </w:pPr>
      <w:r>
        <w:tab/>
      </w:r>
      <w:r w:rsidR="007C5EA6">
        <w:t xml:space="preserve">Муниципальное бюджетное учреждение культуры «Районный Дом народного творчества и досуга» Марьяновского муниципального района Омской области (МБУК «РДНТиД»). Юридический и почтовый адрес: 646040, Омская область, р.п. Марьяновка, ул. </w:t>
      </w:r>
      <w:r w:rsidR="00DF51B3">
        <w:t>Ленина, 12</w:t>
      </w:r>
      <w:r w:rsidR="007C5EA6">
        <w:t>. Тел. 8(38168)2-</w:t>
      </w:r>
      <w:r w:rsidR="00DF51B3">
        <w:t>31-66</w:t>
      </w:r>
      <w:r w:rsidR="00DF51B3" w:rsidRPr="00DF51B3">
        <w:t>.</w:t>
      </w:r>
      <w:r w:rsidR="00DF51B3">
        <w:t xml:space="preserve"> Директор – </w:t>
      </w:r>
      <w:r w:rsidR="004F1CC5">
        <w:t>Пшеничная Ирина Николаевна</w:t>
      </w:r>
      <w:r w:rsidR="00DF51B3">
        <w:t>.</w:t>
      </w:r>
      <w:r w:rsidR="00DF51B3" w:rsidRPr="00DF51B3">
        <w:t xml:space="preserve"> </w:t>
      </w:r>
      <w:r w:rsidR="00DF51B3">
        <w:rPr>
          <w:lang w:val="en-US"/>
        </w:rPr>
        <w:t>E</w:t>
      </w:r>
      <w:r w:rsidR="00DF51B3" w:rsidRPr="00DF51B3">
        <w:t>-</w:t>
      </w:r>
      <w:r w:rsidR="00DF51B3">
        <w:rPr>
          <w:lang w:val="en-US"/>
        </w:rPr>
        <w:t>mail</w:t>
      </w:r>
      <w:r w:rsidR="00DF51B3" w:rsidRPr="00DF51B3">
        <w:t xml:space="preserve">: </w:t>
      </w:r>
      <w:hyperlink r:id="rId23" w:history="1">
        <w:r w:rsidR="00DF51B3" w:rsidRPr="00BD6912">
          <w:rPr>
            <w:rStyle w:val="a5"/>
            <w:lang w:val="en-US"/>
          </w:rPr>
          <w:t>marianovka</w:t>
        </w:r>
        <w:r w:rsidR="00DF51B3" w:rsidRPr="00DF51B3">
          <w:rPr>
            <w:rStyle w:val="a5"/>
          </w:rPr>
          <w:t>-</w:t>
        </w:r>
        <w:r w:rsidR="00DF51B3" w:rsidRPr="00BD6912">
          <w:rPr>
            <w:rStyle w:val="a5"/>
            <w:lang w:val="en-US"/>
          </w:rPr>
          <w:t>rdntid</w:t>
        </w:r>
        <w:r w:rsidR="00DF51B3" w:rsidRPr="00DF51B3">
          <w:rPr>
            <w:rStyle w:val="a5"/>
          </w:rPr>
          <w:t>@</w:t>
        </w:r>
        <w:r w:rsidR="00DF51B3" w:rsidRPr="00BD6912">
          <w:rPr>
            <w:rStyle w:val="a5"/>
            <w:lang w:val="en-US"/>
          </w:rPr>
          <w:t>yandex</w:t>
        </w:r>
        <w:r w:rsidR="00DF51B3" w:rsidRPr="00DF51B3">
          <w:rPr>
            <w:rStyle w:val="a5"/>
          </w:rPr>
          <w:t>.</w:t>
        </w:r>
        <w:r w:rsidR="00DF51B3" w:rsidRPr="00BD6912">
          <w:rPr>
            <w:rStyle w:val="a5"/>
            <w:lang w:val="en-US"/>
          </w:rPr>
          <w:t>ru</w:t>
        </w:r>
      </w:hyperlink>
    </w:p>
    <w:p w14:paraId="7E380BAA" w14:textId="77777777" w:rsidR="00DF51B3" w:rsidRDefault="00150045" w:rsidP="007E7346">
      <w:pPr>
        <w:pStyle w:val="a0"/>
        <w:jc w:val="both"/>
      </w:pPr>
      <w:r>
        <w:tab/>
      </w:r>
      <w:r w:rsidR="00DF51B3">
        <w:t xml:space="preserve">Муниципальное бюджетное учреждение культуры «Централизованная библиотечная система» Марьяновского муниципального района Омской области (МБУК «ЦБС»). Юридический и почтовый адрес: 646040, Омская область, р.п. Марьяновка, ул. Ленина, 16. Тел. 8(38168)2-11-06. Директор – </w:t>
      </w:r>
      <w:r w:rsidR="00060426">
        <w:t>Гурин Евгений Юрьевич</w:t>
      </w:r>
      <w:r w:rsidR="00DF51B3">
        <w:t xml:space="preserve">. </w:t>
      </w:r>
      <w:r w:rsidR="00DF51B3">
        <w:rPr>
          <w:lang w:val="en-US"/>
        </w:rPr>
        <w:t>E</w:t>
      </w:r>
      <w:r w:rsidR="00DF51B3" w:rsidRPr="00DF51B3">
        <w:t>-</w:t>
      </w:r>
      <w:r w:rsidR="00DF51B3">
        <w:rPr>
          <w:lang w:val="en-US"/>
        </w:rPr>
        <w:t>mail</w:t>
      </w:r>
      <w:r w:rsidR="00DF51B3" w:rsidRPr="00DF51B3">
        <w:t xml:space="preserve">: </w:t>
      </w:r>
      <w:hyperlink r:id="rId24" w:history="1">
        <w:r w:rsidR="00987C96" w:rsidRPr="00BD6912">
          <w:rPr>
            <w:rStyle w:val="a5"/>
          </w:rPr>
          <w:t>marianovkalib@mail.ru</w:t>
        </w:r>
      </w:hyperlink>
    </w:p>
    <w:p w14:paraId="472482DA" w14:textId="77777777" w:rsidR="00601F72" w:rsidRPr="00C74A45" w:rsidRDefault="00601F72" w:rsidP="00C74A45">
      <w:pPr>
        <w:pStyle w:val="3"/>
        <w:shd w:val="clear" w:color="auto" w:fill="auto"/>
        <w:rPr>
          <w:rFonts w:ascii="Times New Roman" w:hAnsi="Times New Roman" w:cs="Times New Roman"/>
          <w:b w:val="0"/>
          <w:sz w:val="24"/>
        </w:rPr>
      </w:pPr>
      <w:bookmarkStart w:id="136" w:name="__RefHeading__1197_1124376620"/>
      <w:bookmarkStart w:id="137" w:name="__RefHeading__445_1124376620"/>
      <w:bookmarkStart w:id="138" w:name="_Toc442348156"/>
      <w:bookmarkStart w:id="139" w:name="_Toc442350890"/>
      <w:bookmarkStart w:id="140" w:name="_Toc442352401"/>
      <w:bookmarkStart w:id="141" w:name="_Toc442352434"/>
      <w:bookmarkStart w:id="142" w:name="_Toc442945458"/>
      <w:bookmarkStart w:id="143" w:name="_Toc445890926"/>
      <w:bookmarkStart w:id="144" w:name="_Toc445891591"/>
      <w:bookmarkEnd w:id="136"/>
      <w:bookmarkEnd w:id="137"/>
      <w:r w:rsidRPr="00C74A45">
        <w:rPr>
          <w:rFonts w:ascii="Times New Roman" w:hAnsi="Times New Roman" w:cs="Times New Roman"/>
          <w:b w:val="0"/>
          <w:sz w:val="24"/>
        </w:rPr>
        <w:t>Ко</w:t>
      </w:r>
      <w:r w:rsidR="002B5356" w:rsidRPr="00C74A45">
        <w:rPr>
          <w:rFonts w:ascii="Times New Roman" w:hAnsi="Times New Roman" w:cs="Times New Roman"/>
          <w:b w:val="0"/>
          <w:sz w:val="24"/>
        </w:rPr>
        <w:t>личество сотрудников туристской сферы района</w:t>
      </w:r>
      <w:bookmarkEnd w:id="138"/>
      <w:bookmarkEnd w:id="139"/>
      <w:bookmarkEnd w:id="140"/>
      <w:bookmarkEnd w:id="141"/>
      <w:bookmarkEnd w:id="142"/>
      <w:bookmarkEnd w:id="143"/>
      <w:bookmarkEnd w:id="144"/>
      <w:r w:rsidR="002B5356" w:rsidRPr="00C74A45">
        <w:rPr>
          <w:rFonts w:ascii="Times New Roman" w:hAnsi="Times New Roman" w:cs="Times New Roman"/>
          <w:b w:val="0"/>
          <w:sz w:val="24"/>
        </w:rPr>
        <w:t xml:space="preserve"> </w:t>
      </w:r>
    </w:p>
    <w:p w14:paraId="5EBCB60B" w14:textId="77777777" w:rsidR="00060426" w:rsidRPr="00581FF7" w:rsidRDefault="00581FF7" w:rsidP="00581FF7">
      <w:r>
        <w:tab/>
      </w:r>
      <w:r w:rsidR="00060426" w:rsidRPr="00581FF7">
        <w:t>Количество специалистов, имеющих профильное образование в сфере туризма – 5 чел.</w:t>
      </w:r>
    </w:p>
    <w:p w14:paraId="08A09D77" w14:textId="77777777" w:rsidR="00CB2B04" w:rsidRPr="00581FF7" w:rsidRDefault="00CB2B04" w:rsidP="00581FF7">
      <w:pPr>
        <w:rPr>
          <w:b/>
        </w:rPr>
      </w:pPr>
      <w:r w:rsidRPr="00581FF7">
        <w:rPr>
          <w:b/>
        </w:rPr>
        <w:t>МБУК «РКИХ музей»:</w:t>
      </w:r>
    </w:p>
    <w:p w14:paraId="14C58D10" w14:textId="77777777" w:rsidR="00CB2B04" w:rsidRPr="00581FF7" w:rsidRDefault="00CB2B04" w:rsidP="00581FF7">
      <w:r w:rsidRPr="00581FF7">
        <w:t>Буякова Людмила Ивановна – высшее (прошла переподготовку по туризму)</w:t>
      </w:r>
    </w:p>
    <w:p w14:paraId="79C16671" w14:textId="0F90E667" w:rsidR="00CB2B04" w:rsidRPr="00581FF7" w:rsidRDefault="00A94C33" w:rsidP="00581FF7">
      <w:r>
        <w:t>Франц Разия Дюсенбаевна</w:t>
      </w:r>
      <w:r w:rsidR="00CB2B04" w:rsidRPr="00581FF7">
        <w:t xml:space="preserve"> – высшее </w:t>
      </w:r>
      <w:r>
        <w:t>(социально-культурный сервис и туризм)</w:t>
      </w:r>
    </w:p>
    <w:p w14:paraId="0B83EFC5" w14:textId="77777777" w:rsidR="00CB2B04" w:rsidRPr="00581FF7" w:rsidRDefault="00CB2B04" w:rsidP="00581FF7">
      <w:r w:rsidRPr="00581FF7">
        <w:t>Горбатых Ирина Сангатовна – высшее (прошла переподготовку</w:t>
      </w:r>
      <w:r w:rsidR="007F0477" w:rsidRPr="00581FF7">
        <w:t xml:space="preserve"> по туризму</w:t>
      </w:r>
      <w:r w:rsidRPr="00581FF7">
        <w:t>)</w:t>
      </w:r>
    </w:p>
    <w:p w14:paraId="5F920FA3" w14:textId="77777777" w:rsidR="00CB2B04" w:rsidRPr="00581FF7" w:rsidRDefault="007536DD" w:rsidP="00581FF7">
      <w:r>
        <w:t>Смоленкова Людмила Викторовна, высшее</w:t>
      </w:r>
    </w:p>
    <w:p w14:paraId="016ECD77" w14:textId="77777777" w:rsidR="00CB2B04" w:rsidRPr="00581FF7" w:rsidRDefault="00CB2B04" w:rsidP="00581FF7"/>
    <w:p w14:paraId="12CCFB44" w14:textId="77777777" w:rsidR="00CB2B04" w:rsidRPr="00581FF7" w:rsidRDefault="00CB2B04" w:rsidP="00581FF7">
      <w:pPr>
        <w:rPr>
          <w:b/>
        </w:rPr>
      </w:pPr>
      <w:r w:rsidRPr="00581FF7">
        <w:rPr>
          <w:b/>
        </w:rPr>
        <w:t>МБУК «РДНТиД»</w:t>
      </w:r>
      <w:r w:rsidR="00581FF7">
        <w:rPr>
          <w:b/>
        </w:rPr>
        <w:t>:</w:t>
      </w:r>
    </w:p>
    <w:p w14:paraId="5CD0198C" w14:textId="77777777" w:rsidR="00CB2B04" w:rsidRPr="00581FF7" w:rsidRDefault="00CB2B04" w:rsidP="00581FF7">
      <w:r w:rsidRPr="00581FF7">
        <w:t>Чижикова Галина Николаевна – среднее профессиональное</w:t>
      </w:r>
    </w:p>
    <w:p w14:paraId="3670FDE4" w14:textId="77777777" w:rsidR="00601F72" w:rsidRDefault="007B4D46" w:rsidP="00C74A45">
      <w:pPr>
        <w:pStyle w:val="3"/>
        <w:shd w:val="clear" w:color="auto" w:fill="auto"/>
        <w:rPr>
          <w:rFonts w:ascii="Times New Roman" w:hAnsi="Times New Roman" w:cs="Times New Roman"/>
          <w:b w:val="0"/>
          <w:sz w:val="24"/>
        </w:rPr>
      </w:pPr>
      <w:bookmarkStart w:id="145" w:name="__RefHeading__447_1124376620"/>
      <w:bookmarkStart w:id="146" w:name="__RefHeading__449_1124376620"/>
      <w:bookmarkStart w:id="147" w:name="__RefHeading__265_239717236"/>
      <w:bookmarkStart w:id="148" w:name="__RefHeading__453_1124376620"/>
      <w:bookmarkStart w:id="149" w:name="__RefHeading__269_239717236"/>
      <w:bookmarkStart w:id="150" w:name="_Toc442348157"/>
      <w:bookmarkStart w:id="151" w:name="_Toc442350891"/>
      <w:bookmarkStart w:id="152" w:name="_Toc442352402"/>
      <w:bookmarkStart w:id="153" w:name="_Toc442352435"/>
      <w:bookmarkStart w:id="154" w:name="_Toc442945459"/>
      <w:bookmarkStart w:id="155" w:name="_Toc445890927"/>
      <w:bookmarkStart w:id="156" w:name="_Toc445891592"/>
      <w:bookmarkEnd w:id="145"/>
      <w:bookmarkEnd w:id="146"/>
      <w:bookmarkEnd w:id="147"/>
      <w:bookmarkEnd w:id="148"/>
      <w:bookmarkEnd w:id="149"/>
      <w:r w:rsidRPr="00C74A45">
        <w:rPr>
          <w:rFonts w:ascii="Times New Roman" w:hAnsi="Times New Roman" w:cs="Times New Roman"/>
          <w:b w:val="0"/>
          <w:sz w:val="24"/>
        </w:rPr>
        <w:t>Н</w:t>
      </w:r>
      <w:r w:rsidR="00601F72" w:rsidRPr="00C74A45">
        <w:rPr>
          <w:rFonts w:ascii="Times New Roman" w:hAnsi="Times New Roman" w:cs="Times New Roman"/>
          <w:b w:val="0"/>
          <w:sz w:val="24"/>
        </w:rPr>
        <w:t>ормативно-правовая база, регламентирующая турист</w:t>
      </w:r>
      <w:r w:rsidR="00E77634" w:rsidRPr="00C74A45">
        <w:rPr>
          <w:rFonts w:ascii="Times New Roman" w:hAnsi="Times New Roman" w:cs="Times New Roman"/>
          <w:b w:val="0"/>
          <w:sz w:val="24"/>
        </w:rPr>
        <w:t>ско-рекреационную деятельность</w:t>
      </w:r>
      <w:bookmarkEnd w:id="150"/>
      <w:bookmarkEnd w:id="151"/>
      <w:bookmarkEnd w:id="152"/>
      <w:bookmarkEnd w:id="153"/>
      <w:bookmarkEnd w:id="154"/>
      <w:bookmarkEnd w:id="155"/>
      <w:bookmarkEnd w:id="156"/>
    </w:p>
    <w:p w14:paraId="27C8F6E3" w14:textId="3465A13B" w:rsidR="004F1CC5" w:rsidRDefault="004F1CC5" w:rsidP="004F1CC5">
      <w:pPr>
        <w:jc w:val="both"/>
        <w:rPr>
          <w:szCs w:val="28"/>
        </w:rPr>
      </w:pPr>
      <w:r>
        <w:tab/>
      </w:r>
      <w:r>
        <w:rPr>
          <w:szCs w:val="28"/>
        </w:rPr>
        <w:t>Подпрограмма</w:t>
      </w:r>
      <w:r w:rsidRPr="004F1CC5">
        <w:rPr>
          <w:szCs w:val="28"/>
        </w:rPr>
        <w:t xml:space="preserve"> «Развитие культуры и туризма в Марьяновском муниципальном районе Омской области (201</w:t>
      </w:r>
      <w:r w:rsidR="00683427">
        <w:rPr>
          <w:szCs w:val="28"/>
        </w:rPr>
        <w:t>6</w:t>
      </w:r>
      <w:r w:rsidRPr="004F1CC5">
        <w:rPr>
          <w:szCs w:val="28"/>
        </w:rPr>
        <w:t>-202</w:t>
      </w:r>
      <w:r w:rsidR="00A94C33">
        <w:rPr>
          <w:szCs w:val="28"/>
        </w:rPr>
        <w:t>5</w:t>
      </w:r>
      <w:r w:rsidRPr="004F1CC5">
        <w:rPr>
          <w:szCs w:val="28"/>
        </w:rPr>
        <w:t xml:space="preserve"> годы)»</w:t>
      </w:r>
      <w:r>
        <w:rPr>
          <w:szCs w:val="28"/>
        </w:rPr>
        <w:t xml:space="preserve"> м</w:t>
      </w:r>
      <w:r>
        <w:rPr>
          <w:spacing w:val="-1"/>
          <w:szCs w:val="28"/>
        </w:rPr>
        <w:t>униципальной</w:t>
      </w:r>
      <w:r w:rsidRPr="004F1CC5">
        <w:rPr>
          <w:spacing w:val="-1"/>
          <w:szCs w:val="28"/>
        </w:rPr>
        <w:t xml:space="preserve"> </w:t>
      </w:r>
      <w:r>
        <w:rPr>
          <w:spacing w:val="-1"/>
          <w:szCs w:val="28"/>
        </w:rPr>
        <w:t>программы</w:t>
      </w:r>
      <w:r w:rsidRPr="004F1CC5">
        <w:rPr>
          <w:spacing w:val="-1"/>
          <w:szCs w:val="28"/>
        </w:rPr>
        <w:t xml:space="preserve"> Марьяновского муниципального района Омской области </w:t>
      </w:r>
      <w:r w:rsidRPr="004F1CC5">
        <w:rPr>
          <w:szCs w:val="28"/>
        </w:rPr>
        <w:t>«Развитие социально-культурной сферы Марьяновского муниципального района Омской области (201</w:t>
      </w:r>
      <w:r w:rsidR="00683427">
        <w:rPr>
          <w:szCs w:val="28"/>
        </w:rPr>
        <w:t>6</w:t>
      </w:r>
      <w:r w:rsidRPr="004F1CC5">
        <w:rPr>
          <w:szCs w:val="28"/>
        </w:rPr>
        <w:t xml:space="preserve"> – 202</w:t>
      </w:r>
      <w:r w:rsidR="00A94C33">
        <w:rPr>
          <w:szCs w:val="28"/>
        </w:rPr>
        <w:t>5</w:t>
      </w:r>
      <w:r w:rsidRPr="004F1CC5">
        <w:rPr>
          <w:szCs w:val="28"/>
        </w:rPr>
        <w:t xml:space="preserve"> годы)»</w:t>
      </w:r>
      <w:r w:rsidR="002C3A37">
        <w:rPr>
          <w:szCs w:val="28"/>
        </w:rPr>
        <w:t>.</w:t>
      </w:r>
    </w:p>
    <w:p w14:paraId="63B41AE2" w14:textId="77777777" w:rsidR="00683427" w:rsidRDefault="002C3A37" w:rsidP="00683427">
      <w:pPr>
        <w:jc w:val="both"/>
        <w:rPr>
          <w:szCs w:val="28"/>
        </w:rPr>
      </w:pPr>
      <w:r>
        <w:rPr>
          <w:szCs w:val="28"/>
        </w:rPr>
        <w:tab/>
      </w:r>
      <w:bookmarkStart w:id="157" w:name="__RefHeading__457_1124376620"/>
      <w:bookmarkStart w:id="158" w:name="_Toc442348158"/>
      <w:bookmarkStart w:id="159" w:name="_Toc442350892"/>
      <w:bookmarkStart w:id="160" w:name="_Toc442352403"/>
      <w:bookmarkStart w:id="161" w:name="_Toc442352436"/>
      <w:bookmarkStart w:id="162" w:name="_Toc442945460"/>
      <w:bookmarkStart w:id="163" w:name="_Toc445890928"/>
      <w:bookmarkStart w:id="164" w:name="_Toc445891593"/>
      <w:bookmarkEnd w:id="157"/>
    </w:p>
    <w:p w14:paraId="0F7847B1" w14:textId="77777777" w:rsidR="00F906FB" w:rsidRDefault="00F906FB" w:rsidP="00683427">
      <w:pPr>
        <w:jc w:val="both"/>
        <w:rPr>
          <w:rFonts w:cs="Times New Roman"/>
          <w:b/>
        </w:rPr>
      </w:pPr>
      <w:r w:rsidRPr="00C74A45">
        <w:rPr>
          <w:rFonts w:cs="Times New Roman"/>
          <w:b/>
        </w:rPr>
        <w:t>Объем средств муниципального бюджета, направленных на развитие туризма</w:t>
      </w:r>
      <w:bookmarkEnd w:id="158"/>
      <w:bookmarkEnd w:id="159"/>
      <w:bookmarkEnd w:id="160"/>
      <w:bookmarkEnd w:id="161"/>
      <w:bookmarkEnd w:id="162"/>
      <w:bookmarkEnd w:id="163"/>
      <w:bookmarkEnd w:id="164"/>
    </w:p>
    <w:p w14:paraId="146300E2" w14:textId="77777777" w:rsidR="00251788" w:rsidRPr="00251788" w:rsidRDefault="004B368F" w:rsidP="00251788">
      <w:pPr>
        <w:pStyle w:val="a0"/>
      </w:pPr>
      <w:r>
        <w:tab/>
        <w:t>431 137 руб. Фонд оплаты труда специалиста по туризму</w:t>
      </w:r>
      <w:r w:rsidR="00525160">
        <w:t xml:space="preserve">. </w:t>
      </w:r>
    </w:p>
    <w:p w14:paraId="35259EB1" w14:textId="77777777" w:rsidR="00601F72" w:rsidRPr="00C74A45" w:rsidRDefault="00601F72" w:rsidP="00C74A45">
      <w:pPr>
        <w:pStyle w:val="3"/>
        <w:shd w:val="clear" w:color="auto" w:fill="auto"/>
        <w:rPr>
          <w:rFonts w:ascii="Times New Roman" w:hAnsi="Times New Roman" w:cs="Times New Roman"/>
          <w:b w:val="0"/>
          <w:sz w:val="24"/>
        </w:rPr>
      </w:pPr>
      <w:bookmarkStart w:id="165" w:name="_Toc442348159"/>
      <w:bookmarkStart w:id="166" w:name="_Toc442350893"/>
      <w:bookmarkStart w:id="167" w:name="_Toc442352404"/>
      <w:bookmarkStart w:id="168" w:name="_Toc442352437"/>
      <w:bookmarkStart w:id="169" w:name="_Toc442945461"/>
      <w:bookmarkStart w:id="170" w:name="_Toc445890929"/>
      <w:bookmarkStart w:id="171" w:name="_Toc445891594"/>
      <w:r w:rsidRPr="00C74A45">
        <w:rPr>
          <w:rFonts w:ascii="Times New Roman" w:hAnsi="Times New Roman" w:cs="Times New Roman"/>
          <w:b w:val="0"/>
          <w:sz w:val="24"/>
        </w:rPr>
        <w:lastRenderedPageBreak/>
        <w:t xml:space="preserve">Приоритетные </w:t>
      </w:r>
      <w:r w:rsidR="00656372" w:rsidRPr="00C74A45">
        <w:rPr>
          <w:rFonts w:ascii="Times New Roman" w:hAnsi="Times New Roman" w:cs="Times New Roman"/>
          <w:b w:val="0"/>
          <w:sz w:val="24"/>
        </w:rPr>
        <w:t xml:space="preserve">и перспективные </w:t>
      </w:r>
      <w:r w:rsidRPr="00C74A45">
        <w:rPr>
          <w:rFonts w:ascii="Times New Roman" w:hAnsi="Times New Roman" w:cs="Times New Roman"/>
          <w:b w:val="0"/>
          <w:sz w:val="24"/>
        </w:rPr>
        <w:t xml:space="preserve">виды туризма в </w:t>
      </w:r>
      <w:r w:rsidR="007B4D46" w:rsidRPr="00C74A45">
        <w:rPr>
          <w:rFonts w:ascii="Times New Roman" w:hAnsi="Times New Roman" w:cs="Times New Roman"/>
          <w:b w:val="0"/>
          <w:sz w:val="24"/>
        </w:rPr>
        <w:t>муниципальном районе</w:t>
      </w:r>
      <w:bookmarkEnd w:id="165"/>
      <w:bookmarkEnd w:id="166"/>
      <w:bookmarkEnd w:id="167"/>
      <w:bookmarkEnd w:id="168"/>
      <w:bookmarkEnd w:id="169"/>
      <w:bookmarkEnd w:id="170"/>
      <w:bookmarkEnd w:id="171"/>
    </w:p>
    <w:p w14:paraId="7F45B5CD" w14:textId="77777777" w:rsidR="00BE62E2" w:rsidRPr="00525160" w:rsidRDefault="00525160" w:rsidP="00525160">
      <w:r>
        <w:tab/>
        <w:t>П</w:t>
      </w:r>
      <w:r w:rsidR="00BE62E2" w:rsidRPr="00525160">
        <w:t>о интенсивности: постоянный, сезонный;</w:t>
      </w:r>
    </w:p>
    <w:p w14:paraId="305C80F2" w14:textId="77777777" w:rsidR="00174B43" w:rsidRPr="00525160" w:rsidRDefault="00525160" w:rsidP="00525160">
      <w:r>
        <w:tab/>
        <w:t>П</w:t>
      </w:r>
      <w:r w:rsidR="00174B43" w:rsidRPr="00525160">
        <w:t xml:space="preserve">о типам: </w:t>
      </w:r>
      <w:r w:rsidR="00794B95" w:rsidRPr="00525160">
        <w:t>детский, семейный, социальный (для лиц пожилого возраста и людей с ограниченными возможностями здоровья);</w:t>
      </w:r>
    </w:p>
    <w:p w14:paraId="67CB86F9" w14:textId="77777777" w:rsidR="00754536" w:rsidRPr="00525160" w:rsidRDefault="00525160" w:rsidP="00525160">
      <w:r>
        <w:tab/>
        <w:t>П</w:t>
      </w:r>
      <w:r w:rsidR="0049084B" w:rsidRPr="00525160">
        <w:t>о видам: событийный, сельский (агротуризм), активный (охотничье-рыболовный), религиозный (паломнический), экстремальный, экологический, культурно-познавательный.</w:t>
      </w:r>
    </w:p>
    <w:p w14:paraId="0605EE1B" w14:textId="77777777" w:rsidR="00601F72" w:rsidRDefault="00601F72" w:rsidP="00C74A45">
      <w:pPr>
        <w:pStyle w:val="3"/>
        <w:shd w:val="clear" w:color="auto" w:fill="auto"/>
        <w:rPr>
          <w:rFonts w:ascii="Times New Roman" w:hAnsi="Times New Roman" w:cs="Times New Roman"/>
          <w:b w:val="0"/>
          <w:sz w:val="24"/>
        </w:rPr>
      </w:pPr>
      <w:bookmarkStart w:id="172" w:name="__RefHeading__459_1124376620"/>
      <w:bookmarkStart w:id="173" w:name="__RefHeading__257_239717236"/>
      <w:bookmarkStart w:id="174" w:name="__RefHeading__461_1124376620"/>
      <w:bookmarkStart w:id="175" w:name="__RefHeading__463_1124376620"/>
      <w:bookmarkStart w:id="176" w:name="_Toc442348160"/>
      <w:bookmarkStart w:id="177" w:name="_Toc442350894"/>
      <w:bookmarkStart w:id="178" w:name="_Toc442352405"/>
      <w:bookmarkStart w:id="179" w:name="_Toc442352438"/>
      <w:bookmarkStart w:id="180" w:name="_Toc442945462"/>
      <w:bookmarkStart w:id="181" w:name="_Toc445890930"/>
      <w:bookmarkStart w:id="182" w:name="_Toc445891595"/>
      <w:bookmarkEnd w:id="172"/>
      <w:bookmarkEnd w:id="173"/>
      <w:bookmarkEnd w:id="174"/>
      <w:bookmarkEnd w:id="175"/>
      <w:r w:rsidRPr="00C74A45">
        <w:rPr>
          <w:rFonts w:ascii="Times New Roman" w:hAnsi="Times New Roman" w:cs="Times New Roman"/>
          <w:b w:val="0"/>
          <w:sz w:val="24"/>
        </w:rPr>
        <w:t>Основные «бренды» территории</w:t>
      </w:r>
      <w:bookmarkEnd w:id="176"/>
      <w:bookmarkEnd w:id="177"/>
      <w:bookmarkEnd w:id="178"/>
      <w:bookmarkEnd w:id="179"/>
      <w:bookmarkEnd w:id="180"/>
      <w:bookmarkEnd w:id="181"/>
      <w:bookmarkEnd w:id="182"/>
    </w:p>
    <w:p w14:paraId="2C8C27A6" w14:textId="77777777" w:rsidR="00556294" w:rsidRPr="00556294" w:rsidRDefault="00556294" w:rsidP="00556294">
      <w:pPr>
        <w:pStyle w:val="a0"/>
      </w:pPr>
      <w:r>
        <w:tab/>
        <w:t>Музе</w:t>
      </w:r>
      <w:r w:rsidR="001C54CA">
        <w:t>й</w:t>
      </w:r>
      <w:r>
        <w:t xml:space="preserve"> подвижного состава (Музей), Свято-Серафимовский монастырь, Покровская крепость, Казахский национальный центр.</w:t>
      </w:r>
    </w:p>
    <w:p w14:paraId="17D9DABB" w14:textId="77777777" w:rsidR="00601F72" w:rsidRDefault="00601F72" w:rsidP="00C74A45">
      <w:pPr>
        <w:pStyle w:val="3"/>
        <w:shd w:val="clear" w:color="auto" w:fill="auto"/>
        <w:rPr>
          <w:rFonts w:ascii="Times New Roman" w:hAnsi="Times New Roman" w:cs="Times New Roman"/>
          <w:b w:val="0"/>
          <w:sz w:val="24"/>
        </w:rPr>
      </w:pPr>
      <w:bookmarkStart w:id="183" w:name="__RefHeading__279_239717236"/>
      <w:bookmarkStart w:id="184" w:name="__RefHeading__465_1124376620"/>
      <w:bookmarkStart w:id="185" w:name="_Toc442348161"/>
      <w:bookmarkStart w:id="186" w:name="_Toc442350895"/>
      <w:bookmarkStart w:id="187" w:name="_Toc442352406"/>
      <w:bookmarkStart w:id="188" w:name="_Toc442352439"/>
      <w:bookmarkStart w:id="189" w:name="_Toc442945463"/>
      <w:bookmarkStart w:id="190" w:name="_Toc445890931"/>
      <w:bookmarkStart w:id="191" w:name="_Toc445891596"/>
      <w:bookmarkEnd w:id="183"/>
      <w:bookmarkEnd w:id="184"/>
      <w:r w:rsidRPr="00C74A45">
        <w:rPr>
          <w:rFonts w:ascii="Times New Roman" w:hAnsi="Times New Roman" w:cs="Times New Roman"/>
          <w:b w:val="0"/>
          <w:sz w:val="24"/>
        </w:rPr>
        <w:t>Основные виды сувенирной продукции, которую можно рекомендовать гостям территории</w:t>
      </w:r>
      <w:bookmarkEnd w:id="185"/>
      <w:bookmarkEnd w:id="186"/>
      <w:bookmarkEnd w:id="187"/>
      <w:bookmarkEnd w:id="188"/>
      <w:bookmarkEnd w:id="189"/>
      <w:bookmarkEnd w:id="190"/>
      <w:bookmarkEnd w:id="191"/>
    </w:p>
    <w:p w14:paraId="1BA90018" w14:textId="77777777" w:rsidR="001311D6" w:rsidRPr="001311D6" w:rsidRDefault="001311D6" w:rsidP="00BA4E82">
      <w:pPr>
        <w:pStyle w:val="a0"/>
        <w:ind w:firstLine="709"/>
        <w:jc w:val="both"/>
      </w:pPr>
      <w:r>
        <w:t>Кружки, тарелки, календари, значки, футболки с изображени</w:t>
      </w:r>
      <w:r w:rsidR="00B00A15">
        <w:t>ем</w:t>
      </w:r>
      <w:r w:rsidR="00BA4E82">
        <w:t xml:space="preserve"> </w:t>
      </w:r>
      <w:r>
        <w:t>достопримечательностей Марьяновского района.</w:t>
      </w:r>
      <w:r w:rsidR="00556294">
        <w:t xml:space="preserve"> Продукция фабри</w:t>
      </w:r>
      <w:r w:rsidR="00BA4E82">
        <w:t>к</w:t>
      </w:r>
      <w:r w:rsidR="00556294">
        <w:t xml:space="preserve"> «Сладуница» и «Сладоба». Изделия из бересты (туяса, шкатулки и т.д.), лозоплетение (к</w:t>
      </w:r>
      <w:r w:rsidR="004B4899">
        <w:t>о</w:t>
      </w:r>
      <w:r w:rsidR="00556294">
        <w:t>рзины, вазы и т.д.), изделия из дерева (братины, ковши, ложки), куклы.</w:t>
      </w:r>
    </w:p>
    <w:p w14:paraId="3D75491F" w14:textId="77777777" w:rsidR="00601F72" w:rsidRDefault="00601F72" w:rsidP="00472C24">
      <w:pPr>
        <w:pStyle w:val="3"/>
        <w:shd w:val="clear" w:color="auto" w:fill="auto"/>
        <w:rPr>
          <w:rFonts w:ascii="Times New Roman" w:hAnsi="Times New Roman" w:cs="Times New Roman"/>
          <w:b w:val="0"/>
          <w:sz w:val="24"/>
        </w:rPr>
      </w:pPr>
      <w:bookmarkStart w:id="192" w:name="__RefHeading__467_1124376620"/>
      <w:bookmarkStart w:id="193" w:name="__RefHeading__469_1124376620"/>
      <w:bookmarkStart w:id="194" w:name="__RefHeading__471_1124376620"/>
      <w:bookmarkStart w:id="195" w:name="__RefHeading__473_1124376620"/>
      <w:bookmarkStart w:id="196" w:name="_Toc442348162"/>
      <w:bookmarkStart w:id="197" w:name="_Toc442350896"/>
      <w:bookmarkStart w:id="198" w:name="_Toc442352407"/>
      <w:bookmarkStart w:id="199" w:name="_Toc442352440"/>
      <w:bookmarkStart w:id="200" w:name="_Toc442945464"/>
      <w:bookmarkStart w:id="201" w:name="_Toc445890932"/>
      <w:bookmarkStart w:id="202" w:name="_Toc445891597"/>
      <w:bookmarkEnd w:id="192"/>
      <w:bookmarkEnd w:id="193"/>
      <w:bookmarkEnd w:id="194"/>
      <w:bookmarkEnd w:id="195"/>
      <w:r w:rsidRPr="00472C24">
        <w:rPr>
          <w:rFonts w:ascii="Times New Roman" w:hAnsi="Times New Roman" w:cs="Times New Roman"/>
          <w:b w:val="0"/>
          <w:sz w:val="24"/>
        </w:rPr>
        <w:t xml:space="preserve">Информационные туристские ресурсы </w:t>
      </w:r>
      <w:r w:rsidR="00DF4D4C" w:rsidRPr="00472C24">
        <w:rPr>
          <w:rFonts w:ascii="Times New Roman" w:hAnsi="Times New Roman" w:cs="Times New Roman"/>
          <w:b w:val="0"/>
          <w:sz w:val="24"/>
        </w:rPr>
        <w:t>муниципального района</w:t>
      </w:r>
      <w:r w:rsidR="002A5C81" w:rsidRPr="00472C24">
        <w:rPr>
          <w:rFonts w:ascii="Times New Roman" w:hAnsi="Times New Roman" w:cs="Times New Roman"/>
          <w:b w:val="0"/>
          <w:sz w:val="24"/>
        </w:rPr>
        <w:t>.</w:t>
      </w:r>
      <w:bookmarkEnd w:id="196"/>
      <w:bookmarkEnd w:id="197"/>
      <w:bookmarkEnd w:id="198"/>
      <w:bookmarkEnd w:id="199"/>
      <w:bookmarkEnd w:id="200"/>
      <w:bookmarkEnd w:id="201"/>
      <w:bookmarkEnd w:id="202"/>
      <w:r w:rsidRPr="00472C24">
        <w:rPr>
          <w:rFonts w:ascii="Times New Roman" w:hAnsi="Times New Roman" w:cs="Times New Roman"/>
          <w:b w:val="0"/>
          <w:sz w:val="24"/>
        </w:rPr>
        <w:t xml:space="preserve"> </w:t>
      </w:r>
    </w:p>
    <w:p w14:paraId="57831123" w14:textId="77777777" w:rsidR="005C01FB" w:rsidRDefault="005C01FB" w:rsidP="005C01FB">
      <w:pPr>
        <w:pStyle w:val="a0"/>
        <w:numPr>
          <w:ilvl w:val="0"/>
          <w:numId w:val="18"/>
        </w:numPr>
      </w:pPr>
      <w:r>
        <w:t>Сайт учреждений культуры Маркульт.рф;</w:t>
      </w:r>
    </w:p>
    <w:p w14:paraId="5A35549D" w14:textId="77777777" w:rsidR="005C01FB" w:rsidRDefault="005C01FB" w:rsidP="005C01FB">
      <w:pPr>
        <w:pStyle w:val="a0"/>
        <w:numPr>
          <w:ilvl w:val="0"/>
          <w:numId w:val="18"/>
        </w:numPr>
      </w:pPr>
      <w:r>
        <w:t>Портал Правительства Омской области «Омская губерния» (www.omskportal.ru);</w:t>
      </w:r>
    </w:p>
    <w:p w14:paraId="4AFBF043" w14:textId="77777777" w:rsidR="005C01FB" w:rsidRDefault="005C01FB" w:rsidP="005C01FB">
      <w:pPr>
        <w:pStyle w:val="a0"/>
        <w:numPr>
          <w:ilvl w:val="0"/>
          <w:numId w:val="18"/>
        </w:numPr>
      </w:pPr>
      <w:r>
        <w:t>Газета Марьяновского муниципального района Омской области «Авангард»;</w:t>
      </w:r>
    </w:p>
    <w:p w14:paraId="3E3D2364" w14:textId="77777777" w:rsidR="005C01FB" w:rsidRDefault="005C01FB" w:rsidP="005C01FB">
      <w:pPr>
        <w:pStyle w:val="a0"/>
        <w:numPr>
          <w:ilvl w:val="0"/>
          <w:numId w:val="18"/>
        </w:numPr>
      </w:pPr>
      <w:r>
        <w:t xml:space="preserve">Сайт газеты Марьяновского муниципального района Омской области «Авангард» </w:t>
      </w:r>
    </w:p>
    <w:p w14:paraId="4A838021" w14:textId="77777777" w:rsidR="00A247DC" w:rsidRPr="005C01FB" w:rsidRDefault="005C01FB" w:rsidP="005C01FB">
      <w:pPr>
        <w:pStyle w:val="a0"/>
        <w:ind w:left="360"/>
      </w:pPr>
      <w:r>
        <w:t>(gazeta-avangard.ru).</w:t>
      </w:r>
    </w:p>
    <w:p w14:paraId="31D752CC" w14:textId="77777777" w:rsidR="00601F72" w:rsidRDefault="00601F72" w:rsidP="00472C24">
      <w:pPr>
        <w:pStyle w:val="3"/>
        <w:shd w:val="clear" w:color="auto" w:fill="auto"/>
        <w:rPr>
          <w:rFonts w:ascii="Times New Roman" w:hAnsi="Times New Roman" w:cs="Times New Roman"/>
          <w:b w:val="0"/>
          <w:sz w:val="24"/>
        </w:rPr>
      </w:pPr>
      <w:bookmarkStart w:id="203" w:name="_Toc442348163"/>
      <w:bookmarkStart w:id="204" w:name="_Toc442350897"/>
      <w:bookmarkStart w:id="205" w:name="_Toc442352408"/>
      <w:bookmarkStart w:id="206" w:name="_Toc442352441"/>
      <w:bookmarkStart w:id="207" w:name="_Toc442945465"/>
      <w:bookmarkStart w:id="208" w:name="_Toc445890933"/>
      <w:bookmarkStart w:id="209" w:name="_Toc445891598"/>
      <w:r w:rsidRPr="00472C24">
        <w:rPr>
          <w:rFonts w:ascii="Times New Roman" w:hAnsi="Times New Roman" w:cs="Times New Roman"/>
          <w:b w:val="0"/>
          <w:sz w:val="24"/>
        </w:rPr>
        <w:t xml:space="preserve">Мероприятия по продвижению </w:t>
      </w:r>
      <w:r w:rsidR="00DF4D4C" w:rsidRPr="00472C24">
        <w:rPr>
          <w:rFonts w:ascii="Times New Roman" w:hAnsi="Times New Roman" w:cs="Times New Roman"/>
          <w:b w:val="0"/>
          <w:sz w:val="24"/>
        </w:rPr>
        <w:t>муниципального района</w:t>
      </w:r>
      <w:bookmarkEnd w:id="203"/>
      <w:bookmarkEnd w:id="204"/>
      <w:bookmarkEnd w:id="205"/>
      <w:bookmarkEnd w:id="206"/>
      <w:bookmarkEnd w:id="207"/>
      <w:bookmarkEnd w:id="208"/>
      <w:bookmarkEnd w:id="209"/>
    </w:p>
    <w:p w14:paraId="2C9029A9" w14:textId="77777777" w:rsidR="00B00A15" w:rsidRDefault="00B00A15" w:rsidP="00B25474">
      <w:pPr>
        <w:pStyle w:val="a0"/>
        <w:ind w:firstLine="709"/>
        <w:jc w:val="both"/>
      </w:pPr>
      <w:r w:rsidRPr="00B25474">
        <w:rPr>
          <w:b/>
        </w:rPr>
        <w:t>Районный праздник День посёлка</w:t>
      </w:r>
      <w:r>
        <w:t xml:space="preserve"> – проводится в р.п. Марьяновка на стадионе им. 40-летия Победы. Организатор - А</w:t>
      </w:r>
      <w:r w:rsidRPr="00B00A15">
        <w:t>дминистрация Марьяновского района, администрация Марьяновского городского поселения</w:t>
      </w:r>
      <w:r w:rsidR="00B25474">
        <w:t xml:space="preserve">. Участниками являются все учреждения культуры Марьяновского района. </w:t>
      </w:r>
      <w:r w:rsidR="00B25474">
        <w:rPr>
          <w:rFonts w:cs="Times New Roman"/>
        </w:rPr>
        <w:t>Проводится во вторую субботу августа каждый год.</w:t>
      </w:r>
    </w:p>
    <w:p w14:paraId="319B1229" w14:textId="77777777" w:rsidR="00B00A15" w:rsidRDefault="00B25474" w:rsidP="00B25474">
      <w:pPr>
        <w:pStyle w:val="a0"/>
        <w:jc w:val="both"/>
        <w:rPr>
          <w:rFonts w:cs="Times New Roman"/>
        </w:rPr>
      </w:pPr>
      <w:r>
        <w:tab/>
      </w:r>
      <w:r>
        <w:rPr>
          <w:rFonts w:cs="Times New Roman"/>
        </w:rPr>
        <w:t>Р</w:t>
      </w:r>
      <w:r w:rsidRPr="004528F9">
        <w:rPr>
          <w:rFonts w:cs="Times New Roman"/>
        </w:rPr>
        <w:t xml:space="preserve">айонный съезжий праздник </w:t>
      </w:r>
      <w:r w:rsidRPr="004528F9">
        <w:rPr>
          <w:rFonts w:cs="Times New Roman"/>
          <w:b/>
        </w:rPr>
        <w:t xml:space="preserve">«Масленица». </w:t>
      </w:r>
      <w:r>
        <w:rPr>
          <w:rFonts w:cs="Times New Roman"/>
        </w:rPr>
        <w:t>Проводится весной. Место проведения – р.п. Марьяновка, ул. Ленина.  Организатором является Администрация Марьяновского муниципального района Омской области.  Участие в празднике принимаю все учреждения культуры, и жители Марьяновского района всех возрастов.</w:t>
      </w:r>
    </w:p>
    <w:p w14:paraId="2514799A" w14:textId="77777777" w:rsidR="00B25474" w:rsidRPr="00B25474" w:rsidRDefault="00B25474" w:rsidP="00B25474">
      <w:pPr>
        <w:pStyle w:val="a0"/>
        <w:jc w:val="both"/>
        <w:rPr>
          <w:rFonts w:cs="Times New Roman"/>
        </w:rPr>
      </w:pPr>
      <w:r>
        <w:rPr>
          <w:rFonts w:cs="Times New Roman"/>
        </w:rPr>
        <w:tab/>
        <w:t>Р</w:t>
      </w:r>
      <w:r w:rsidRPr="00B25474">
        <w:rPr>
          <w:rFonts w:cs="Times New Roman"/>
        </w:rPr>
        <w:t xml:space="preserve">айонный конкурс исполнителей патриотической песни </w:t>
      </w:r>
      <w:r w:rsidRPr="00B25474">
        <w:rPr>
          <w:rFonts w:cs="Times New Roman"/>
          <w:b/>
        </w:rPr>
        <w:t>«Я люблю тебя жизнь!»</w:t>
      </w:r>
      <w:r>
        <w:rPr>
          <w:rFonts w:cs="Times New Roman"/>
        </w:rPr>
        <w:t>. Дата проведения – май месяц</w:t>
      </w:r>
      <w:r w:rsidRPr="00B25474">
        <w:rPr>
          <w:rFonts w:cs="Times New Roman"/>
        </w:rPr>
        <w:t>. Организатор конкурса – МБУК «РДНТиД». Участие в конкурсе прин</w:t>
      </w:r>
      <w:r>
        <w:rPr>
          <w:rFonts w:cs="Times New Roman"/>
        </w:rPr>
        <w:t>имают</w:t>
      </w:r>
      <w:r w:rsidRPr="00B25474">
        <w:rPr>
          <w:rFonts w:cs="Times New Roman"/>
        </w:rPr>
        <w:t xml:space="preserve"> жители Марьяновского </w:t>
      </w:r>
      <w:r>
        <w:rPr>
          <w:rFonts w:cs="Times New Roman"/>
        </w:rPr>
        <w:t xml:space="preserve">района </w:t>
      </w:r>
      <w:r w:rsidRPr="00B25474">
        <w:rPr>
          <w:rFonts w:cs="Times New Roman"/>
        </w:rPr>
        <w:t>без ограничения возраста.</w:t>
      </w:r>
    </w:p>
    <w:p w14:paraId="1D89C018" w14:textId="77777777" w:rsidR="00B25474" w:rsidRDefault="00B25474" w:rsidP="00B25474">
      <w:pPr>
        <w:pStyle w:val="a0"/>
        <w:jc w:val="both"/>
        <w:rPr>
          <w:rFonts w:cs="Times New Roman"/>
        </w:rPr>
      </w:pPr>
      <w:r>
        <w:rPr>
          <w:rFonts w:cs="Times New Roman"/>
        </w:rPr>
        <w:tab/>
        <w:t>Р</w:t>
      </w:r>
      <w:r w:rsidRPr="00B25474">
        <w:rPr>
          <w:rFonts w:cs="Times New Roman"/>
        </w:rPr>
        <w:t xml:space="preserve">айонный фестиваль русской культуры </w:t>
      </w:r>
      <w:r w:rsidRPr="00B25474">
        <w:rPr>
          <w:rFonts w:cs="Times New Roman"/>
          <w:b/>
        </w:rPr>
        <w:t>«Благовест»</w:t>
      </w:r>
      <w:r w:rsidRPr="00B25474">
        <w:rPr>
          <w:rFonts w:cs="Times New Roman"/>
        </w:rPr>
        <w:t xml:space="preserve"> (Орловка). Дата проведения –июн</w:t>
      </w:r>
      <w:r>
        <w:rPr>
          <w:rFonts w:cs="Times New Roman"/>
        </w:rPr>
        <w:t>ь</w:t>
      </w:r>
      <w:r w:rsidRPr="00B25474">
        <w:rPr>
          <w:rFonts w:cs="Times New Roman"/>
        </w:rPr>
        <w:t>.  Организатор конкурса – Комитет по культуре. Участие в фестивале прин</w:t>
      </w:r>
      <w:r>
        <w:rPr>
          <w:rFonts w:cs="Times New Roman"/>
        </w:rPr>
        <w:t>имают</w:t>
      </w:r>
      <w:r w:rsidRPr="00B25474">
        <w:rPr>
          <w:rFonts w:cs="Times New Roman"/>
        </w:rPr>
        <w:t xml:space="preserve"> самодеятельные коллективы Марьяновского района без ограничения по возрасту</w:t>
      </w:r>
      <w:r>
        <w:rPr>
          <w:rFonts w:cs="Times New Roman"/>
        </w:rPr>
        <w:t>.</w:t>
      </w:r>
    </w:p>
    <w:p w14:paraId="489B2692" w14:textId="77777777" w:rsidR="00B25474" w:rsidRDefault="00B25474" w:rsidP="00B25474">
      <w:pPr>
        <w:pStyle w:val="a0"/>
        <w:jc w:val="both"/>
        <w:rPr>
          <w:rFonts w:cs="Times New Roman"/>
        </w:rPr>
      </w:pPr>
      <w:r>
        <w:rPr>
          <w:rFonts w:cs="Times New Roman"/>
        </w:rPr>
        <w:tab/>
        <w:t xml:space="preserve">Литературный конкурс чтецов </w:t>
      </w:r>
      <w:r w:rsidRPr="00B25474">
        <w:rPr>
          <w:rFonts w:cs="Times New Roman"/>
          <w:b/>
        </w:rPr>
        <w:t>«Любовь к Отечеству сквозь таинство страниц»</w:t>
      </w:r>
      <w:r>
        <w:rPr>
          <w:rFonts w:cs="Times New Roman"/>
        </w:rPr>
        <w:t xml:space="preserve"> в рамках Ганичевских чтений. Дата проведения – ноябрь. Место проведения – Центральная районная библиотека им. В.Н. Ганичева и Детская библиотека. </w:t>
      </w:r>
      <w:r w:rsidRPr="00B25474">
        <w:rPr>
          <w:rFonts w:cs="Times New Roman"/>
        </w:rPr>
        <w:t>Участие в конкурсе прин</w:t>
      </w:r>
      <w:r>
        <w:rPr>
          <w:rFonts w:cs="Times New Roman"/>
        </w:rPr>
        <w:t>имают</w:t>
      </w:r>
      <w:r w:rsidRPr="00B25474">
        <w:rPr>
          <w:rFonts w:cs="Times New Roman"/>
        </w:rPr>
        <w:t xml:space="preserve"> жители Марьяновского</w:t>
      </w:r>
      <w:r>
        <w:rPr>
          <w:rFonts w:cs="Times New Roman"/>
        </w:rPr>
        <w:t xml:space="preserve"> района.</w:t>
      </w:r>
    </w:p>
    <w:p w14:paraId="03237E51" w14:textId="77777777" w:rsidR="00A362F3" w:rsidRPr="00B00A15" w:rsidRDefault="00A362F3" w:rsidP="00B25474">
      <w:pPr>
        <w:pStyle w:val="a0"/>
        <w:jc w:val="both"/>
      </w:pPr>
      <w:r>
        <w:rPr>
          <w:rFonts w:cs="Times New Roman"/>
        </w:rPr>
        <w:tab/>
      </w:r>
      <w:r w:rsidRPr="00F46325">
        <w:rPr>
          <w:rFonts w:cs="Times New Roman"/>
          <w:b/>
        </w:rPr>
        <w:t>«Erntedankfest»</w:t>
      </w:r>
      <w:r>
        <w:rPr>
          <w:rFonts w:cs="Times New Roman"/>
        </w:rPr>
        <w:t xml:space="preserve"> - Праздник урожая. Проводится в октябре каждого года. Организатором праздника является о</w:t>
      </w:r>
      <w:r w:rsidRPr="00F634CD">
        <w:rPr>
          <w:rFonts w:cs="Times New Roman"/>
        </w:rPr>
        <w:t xml:space="preserve">бщественная организация местная немецкая </w:t>
      </w:r>
      <w:r w:rsidRPr="00F634CD">
        <w:rPr>
          <w:rFonts w:cs="Times New Roman"/>
        </w:rPr>
        <w:lastRenderedPageBreak/>
        <w:t>национальная культурная автономия Марьяновского района Омской области,</w:t>
      </w:r>
      <w:r>
        <w:rPr>
          <w:rFonts w:cs="Times New Roman"/>
        </w:rPr>
        <w:t xml:space="preserve"> и Центральная районная библиотека им. В.Н. Ганичева. В празднике участвуют жители Марьяновского района всех возрастов.</w:t>
      </w:r>
    </w:p>
    <w:p w14:paraId="03B1A3A6" w14:textId="77777777" w:rsidR="00A02EED" w:rsidRPr="00472C24" w:rsidRDefault="00A02EED" w:rsidP="000A7813">
      <w:pPr>
        <w:pStyle w:val="2"/>
      </w:pPr>
      <w:bookmarkStart w:id="210" w:name="__RefHeading__151_1048012634"/>
      <w:bookmarkStart w:id="211" w:name="__RefHeading__289_239717236"/>
      <w:bookmarkStart w:id="212" w:name="_Toc442348117"/>
      <w:bookmarkStart w:id="213" w:name="_Toc442348164"/>
      <w:bookmarkStart w:id="214" w:name="_Toc442348392"/>
      <w:bookmarkStart w:id="215" w:name="_Toc442350898"/>
      <w:bookmarkStart w:id="216" w:name="_Toc442351210"/>
      <w:bookmarkStart w:id="217" w:name="_Toc442351287"/>
      <w:bookmarkStart w:id="218" w:name="_Toc442352409"/>
      <w:bookmarkStart w:id="219" w:name="_Toc442352442"/>
      <w:bookmarkStart w:id="220" w:name="_Toc442945466"/>
      <w:bookmarkStart w:id="221" w:name="_Toc445890934"/>
      <w:bookmarkStart w:id="222" w:name="_Toc445891599"/>
      <w:bookmarkEnd w:id="210"/>
      <w:bookmarkEnd w:id="211"/>
      <w:r w:rsidRPr="00472C24">
        <w:t>Инфраструктура туризма</w:t>
      </w:r>
      <w:bookmarkEnd w:id="212"/>
      <w:bookmarkEnd w:id="213"/>
      <w:bookmarkEnd w:id="214"/>
      <w:bookmarkEnd w:id="215"/>
      <w:bookmarkEnd w:id="216"/>
      <w:bookmarkEnd w:id="217"/>
      <w:bookmarkEnd w:id="218"/>
      <w:bookmarkEnd w:id="219"/>
      <w:bookmarkEnd w:id="220"/>
      <w:bookmarkEnd w:id="221"/>
      <w:bookmarkEnd w:id="222"/>
    </w:p>
    <w:p w14:paraId="50DFCFF4" w14:textId="77777777" w:rsidR="00183ECE" w:rsidRPr="00DD7AC4" w:rsidRDefault="00A02EED" w:rsidP="00472C24">
      <w:pPr>
        <w:pStyle w:val="3"/>
        <w:shd w:val="clear" w:color="auto" w:fill="auto"/>
        <w:rPr>
          <w:rFonts w:ascii="Times New Roman" w:hAnsi="Times New Roman" w:cs="Times New Roman"/>
          <w:b w:val="0"/>
          <w:sz w:val="24"/>
        </w:rPr>
      </w:pPr>
      <w:bookmarkStart w:id="223" w:name="_Toc442348165"/>
      <w:bookmarkStart w:id="224" w:name="_Toc442350899"/>
      <w:bookmarkStart w:id="225" w:name="_Toc442352410"/>
      <w:bookmarkStart w:id="226" w:name="_Toc442352443"/>
      <w:bookmarkStart w:id="227" w:name="_Toc442945467"/>
      <w:bookmarkStart w:id="228" w:name="_Toc445890935"/>
      <w:bookmarkStart w:id="229" w:name="_Toc445891600"/>
      <w:r w:rsidRPr="00DD7AC4">
        <w:rPr>
          <w:rFonts w:ascii="Times New Roman" w:hAnsi="Times New Roman" w:cs="Times New Roman"/>
          <w:b w:val="0"/>
          <w:sz w:val="24"/>
        </w:rPr>
        <w:t>Объекты туристского притяжения</w:t>
      </w:r>
      <w:bookmarkEnd w:id="223"/>
      <w:bookmarkEnd w:id="224"/>
      <w:bookmarkEnd w:id="225"/>
      <w:bookmarkEnd w:id="226"/>
      <w:bookmarkEnd w:id="227"/>
      <w:bookmarkEnd w:id="228"/>
      <w:bookmarkEnd w:id="229"/>
    </w:p>
    <w:p w14:paraId="35399A66" w14:textId="77777777" w:rsidR="00A02EED" w:rsidRDefault="00A02EED" w:rsidP="00917E1F">
      <w:pPr>
        <w:pStyle w:val="4"/>
        <w:pBdr>
          <w:top w:val="none" w:sz="0" w:space="0" w:color="auto"/>
          <w:bottom w:val="none" w:sz="0" w:space="0" w:color="auto"/>
        </w:pBdr>
        <w:rPr>
          <w:rFonts w:ascii="Times New Roman" w:hAnsi="Times New Roman" w:cs="Times New Roman"/>
          <w:b w:val="0"/>
          <w:i w:val="0"/>
        </w:rPr>
      </w:pPr>
      <w:bookmarkStart w:id="230" w:name="_Toc445891601"/>
      <w:r w:rsidRPr="00917E1F">
        <w:rPr>
          <w:rFonts w:ascii="Times New Roman" w:hAnsi="Times New Roman" w:cs="Times New Roman"/>
          <w:b w:val="0"/>
          <w:i w:val="0"/>
        </w:rPr>
        <w:t>Общая информация об объектах туристского притяжения</w:t>
      </w:r>
      <w:r w:rsidR="007B1FDE" w:rsidRPr="00917E1F">
        <w:rPr>
          <w:rFonts w:ascii="Times New Roman" w:hAnsi="Times New Roman" w:cs="Times New Roman"/>
          <w:b w:val="0"/>
          <w:i w:val="0"/>
        </w:rPr>
        <w:t xml:space="preserve"> (ОТП)</w:t>
      </w:r>
      <w:bookmarkEnd w:id="230"/>
    </w:p>
    <w:p w14:paraId="7DE512A4" w14:textId="1001080D" w:rsidR="00765AE4" w:rsidRDefault="00EC4952" w:rsidP="001311D6">
      <w:pPr>
        <w:pStyle w:val="a0"/>
        <w:jc w:val="both"/>
      </w:pPr>
      <w:r>
        <w:rPr>
          <w:b/>
        </w:rPr>
        <w:tab/>
      </w:r>
      <w:r w:rsidR="00765AE4" w:rsidRPr="00765AE4">
        <w:rPr>
          <w:b/>
        </w:rPr>
        <w:t>МБУК «РКИХ музей»</w:t>
      </w:r>
      <w:r w:rsidR="00765AE4">
        <w:t xml:space="preserve"> - </w:t>
      </w:r>
      <w:r w:rsidR="00765AE4" w:rsidRPr="00765AE4">
        <w:t xml:space="preserve">Количество посещений музеев </w:t>
      </w:r>
      <w:r w:rsidR="00765AE4">
        <w:t xml:space="preserve">- </w:t>
      </w:r>
      <w:r w:rsidR="00E63797">
        <w:t>27942</w:t>
      </w:r>
      <w:r w:rsidR="00765AE4" w:rsidRPr="00765AE4">
        <w:t xml:space="preserve">. В электронный каталог внесено </w:t>
      </w:r>
      <w:r w:rsidR="00E63797">
        <w:t>6970</w:t>
      </w:r>
      <w:r w:rsidR="00765AE4" w:rsidRPr="00765AE4">
        <w:t xml:space="preserve"> единиц хранения. Число предметов основного фонда </w:t>
      </w:r>
      <w:r w:rsidR="00765AE4">
        <w:t xml:space="preserve">– </w:t>
      </w:r>
      <w:r w:rsidR="00E63797">
        <w:t>11422</w:t>
      </w:r>
      <w:r w:rsidR="00765AE4">
        <w:t xml:space="preserve">. </w:t>
      </w:r>
      <w:r w:rsidR="00765AE4" w:rsidRPr="00765AE4">
        <w:t xml:space="preserve">Экскурсий проведено </w:t>
      </w:r>
      <w:r w:rsidR="001D35DE">
        <w:t>804</w:t>
      </w:r>
      <w:r w:rsidR="00765AE4" w:rsidRPr="00765AE4">
        <w:t>, лекций 160.</w:t>
      </w:r>
      <w:r w:rsidR="002E588C">
        <w:t xml:space="preserve"> На территории музея р.п. Марьяновка расположен подвижной состав. В структуре музея (зал природы, зал из истории образования, художественный салон) </w:t>
      </w:r>
    </w:p>
    <w:p w14:paraId="58092ABE" w14:textId="77777777" w:rsidR="009B4259" w:rsidRDefault="00B559C8" w:rsidP="00581FF7">
      <w:pPr>
        <w:pStyle w:val="a0"/>
        <w:jc w:val="both"/>
      </w:pPr>
      <w:r>
        <w:tab/>
      </w:r>
      <w:r w:rsidR="00E840EA" w:rsidRPr="009B4259">
        <w:rPr>
          <w:b/>
        </w:rPr>
        <w:t>Свято-Серафимовский женский монастырь</w:t>
      </w:r>
      <w:r w:rsidR="00E840EA">
        <w:t xml:space="preserve"> </w:t>
      </w:r>
      <w:r w:rsidR="009B4259">
        <w:t>–</w:t>
      </w:r>
      <w:r w:rsidR="00E840EA">
        <w:t xml:space="preserve"> </w:t>
      </w:r>
      <w:r w:rsidR="009B4259">
        <w:t>год основания 2006. У обители насчитывается 17 приделов. В планах у настоятельницы заложена идея поставить вокруг соборного храма Серафима Саровского 12 часовен – для главных двенадцати праздников Православия.</w:t>
      </w:r>
    </w:p>
    <w:p w14:paraId="72B99CF4" w14:textId="77777777" w:rsidR="00985F16" w:rsidRDefault="00581FF7" w:rsidP="00AD36FE">
      <w:pPr>
        <w:pStyle w:val="a0"/>
        <w:jc w:val="both"/>
      </w:pPr>
      <w:r>
        <w:tab/>
      </w:r>
      <w:r w:rsidR="00985F16">
        <w:t xml:space="preserve">статистическая информация о </w:t>
      </w:r>
      <w:r w:rsidR="000F5B0F">
        <w:t>памятниках</w:t>
      </w:r>
      <w:r w:rsidR="00985F16">
        <w:t xml:space="preserve"> истории и культуры, учреждениях культуры, </w:t>
      </w:r>
      <w:r w:rsidR="007B1FDE">
        <w:t>религиозных объектах и др. Общая характеристика ОТП.</w:t>
      </w:r>
    </w:p>
    <w:p w14:paraId="55C725FD" w14:textId="77777777" w:rsidR="00A02EED" w:rsidRDefault="00A73387" w:rsidP="00917E1F">
      <w:pPr>
        <w:pStyle w:val="4"/>
        <w:pBdr>
          <w:top w:val="none" w:sz="0" w:space="0" w:color="auto"/>
          <w:bottom w:val="none" w:sz="0" w:space="0" w:color="auto"/>
        </w:pBdr>
        <w:rPr>
          <w:rFonts w:ascii="Times New Roman" w:hAnsi="Times New Roman" w:cs="Times New Roman"/>
          <w:b w:val="0"/>
          <w:i w:val="0"/>
        </w:rPr>
      </w:pPr>
      <w:bookmarkStart w:id="231" w:name="_Toc442348166"/>
      <w:bookmarkStart w:id="232" w:name="_Toc442350900"/>
      <w:bookmarkStart w:id="233" w:name="_Toc445891602"/>
      <w:r w:rsidRPr="00917E1F">
        <w:rPr>
          <w:rFonts w:ascii="Times New Roman" w:hAnsi="Times New Roman" w:cs="Times New Roman"/>
          <w:b w:val="0"/>
          <w:i w:val="0"/>
        </w:rPr>
        <w:t>Памятники, исторические зд</w:t>
      </w:r>
      <w:r w:rsidR="00A02EED" w:rsidRPr="00917E1F">
        <w:rPr>
          <w:rFonts w:ascii="Times New Roman" w:hAnsi="Times New Roman" w:cs="Times New Roman"/>
          <w:b w:val="0"/>
          <w:i w:val="0"/>
        </w:rPr>
        <w:t>ания и сооружения</w:t>
      </w:r>
      <w:bookmarkEnd w:id="231"/>
      <w:bookmarkEnd w:id="232"/>
      <w:bookmarkEnd w:id="233"/>
    </w:p>
    <w:p w14:paraId="540943BC" w14:textId="77777777" w:rsidR="0082587C" w:rsidRDefault="0082587C" w:rsidP="00765AE4">
      <w:pPr>
        <w:pStyle w:val="a0"/>
        <w:numPr>
          <w:ilvl w:val="0"/>
          <w:numId w:val="33"/>
        </w:numPr>
        <w:jc w:val="both"/>
      </w:pPr>
      <w:r>
        <w:t>Покровская крепость. Памятник военной истории. 1752 г. Омская область, Марьяновский район.  В 6 км на юг от с. Пикетное.</w:t>
      </w:r>
    </w:p>
    <w:p w14:paraId="02786190" w14:textId="77777777" w:rsidR="0082587C" w:rsidRDefault="0082587C" w:rsidP="00765AE4">
      <w:pPr>
        <w:pStyle w:val="a0"/>
        <w:numPr>
          <w:ilvl w:val="0"/>
          <w:numId w:val="33"/>
        </w:numPr>
        <w:jc w:val="both"/>
      </w:pPr>
      <w:r>
        <w:t>Степной редут. Памятник военной истории. 1752 г. Омская область, Марьяновский район, с. Степное.</w:t>
      </w:r>
    </w:p>
    <w:p w14:paraId="5F4371C1" w14:textId="77777777" w:rsidR="0082587C" w:rsidRDefault="0082587C" w:rsidP="00765AE4">
      <w:pPr>
        <w:pStyle w:val="a0"/>
        <w:numPr>
          <w:ilvl w:val="0"/>
          <w:numId w:val="33"/>
        </w:numPr>
        <w:jc w:val="both"/>
      </w:pPr>
      <w:r>
        <w:t xml:space="preserve">Курганский редут. Памятник военной истории. 1752 г. Омская область, Марьяновский район. </w:t>
      </w:r>
      <w:r w:rsidR="006F669A">
        <w:t>Расположен к</w:t>
      </w:r>
      <w:r>
        <w:t xml:space="preserve"> западу от р.п. Марьяновка.</w:t>
      </w:r>
    </w:p>
    <w:p w14:paraId="396FEBE8" w14:textId="77777777" w:rsidR="0082587C" w:rsidRPr="0082587C" w:rsidRDefault="0082587C" w:rsidP="0082587C">
      <w:pPr>
        <w:pStyle w:val="a0"/>
        <w:ind w:firstLine="360"/>
        <w:jc w:val="both"/>
        <w:rPr>
          <w:b/>
        </w:rPr>
      </w:pPr>
      <w:r w:rsidRPr="0082587C">
        <w:rPr>
          <w:b/>
        </w:rPr>
        <w:t>Объекты, входящие в состав комплекса памятников железнодорожной станции Мариановка, построенные в 1890-е – первой половине ХХ века.</w:t>
      </w:r>
    </w:p>
    <w:p w14:paraId="15B9F841" w14:textId="77777777" w:rsidR="0082587C" w:rsidRDefault="0082587C" w:rsidP="0082587C">
      <w:pPr>
        <w:pStyle w:val="a0"/>
        <w:numPr>
          <w:ilvl w:val="0"/>
          <w:numId w:val="34"/>
        </w:numPr>
        <w:jc w:val="both"/>
      </w:pPr>
      <w:r>
        <w:t xml:space="preserve">«Водонапорная башня» - памятник истории и культуры регионального значения Построена в 1896 году. </w:t>
      </w:r>
    </w:p>
    <w:p w14:paraId="1A758858" w14:textId="77777777" w:rsidR="0082587C" w:rsidRDefault="0082587C" w:rsidP="0082587C">
      <w:pPr>
        <w:pStyle w:val="a0"/>
        <w:jc w:val="both"/>
      </w:pPr>
      <w:r>
        <w:t>Адрес: Омская область, Марьяновский район, р.п. Марьяновка, ул. Омская, 60 «А».</w:t>
      </w:r>
    </w:p>
    <w:p w14:paraId="29FC4A52" w14:textId="77777777" w:rsidR="0082587C" w:rsidRDefault="0082587C" w:rsidP="0082587C">
      <w:pPr>
        <w:pStyle w:val="a0"/>
        <w:jc w:val="both"/>
      </w:pPr>
      <w:r>
        <w:tab/>
        <w:t>Муниципальная собственность.  В оперативном управлении МБУК «РКИХ музей». Общее состояние памятника удовлетворительное. Требует ремонтно – реставрационных работ. Отсутствие указателей и туристской навигации в направлении следования до объекта.</w:t>
      </w:r>
    </w:p>
    <w:p w14:paraId="4EBC0806" w14:textId="77777777" w:rsidR="0082587C" w:rsidRDefault="0082587C" w:rsidP="0082587C">
      <w:pPr>
        <w:pStyle w:val="a0"/>
        <w:numPr>
          <w:ilvl w:val="0"/>
          <w:numId w:val="34"/>
        </w:numPr>
        <w:jc w:val="both"/>
      </w:pPr>
      <w:r>
        <w:t>Здание МБУК «Районный краеведческий историко – художественный музей»</w:t>
      </w:r>
    </w:p>
    <w:p w14:paraId="1E8CBF06" w14:textId="77777777" w:rsidR="0082587C" w:rsidRDefault="0082587C" w:rsidP="0082587C">
      <w:pPr>
        <w:pStyle w:val="a0"/>
        <w:jc w:val="both"/>
      </w:pPr>
      <w:r>
        <w:t>Адрес: Омская область, Марьяновский район, р.п. Марьяновка, ул. Омская, 60 «А».</w:t>
      </w:r>
    </w:p>
    <w:p w14:paraId="188911CA" w14:textId="77777777" w:rsidR="0082587C" w:rsidRDefault="0082587C" w:rsidP="0082587C">
      <w:pPr>
        <w:pStyle w:val="a0"/>
        <w:ind w:firstLine="709"/>
        <w:jc w:val="both"/>
      </w:pPr>
      <w:r>
        <w:t>Построено в 1931 году. Относится к комплексу пристанционных построек железной дороги, в котором в 30-е гг. располагалась насосная станция, с 50-х годов - клуб железнодорожников, а с 1988 г. «Районный историко - краеведческий музей». Муниципальная собственность.  В оперативном управлении МБУК «РКИХ музей». Общее состояние удовлетворительное.</w:t>
      </w:r>
    </w:p>
    <w:p w14:paraId="5D7C263B" w14:textId="77777777" w:rsidR="0082587C" w:rsidRDefault="0082587C" w:rsidP="0082587C">
      <w:pPr>
        <w:pStyle w:val="a0"/>
        <w:numPr>
          <w:ilvl w:val="0"/>
          <w:numId w:val="34"/>
        </w:numPr>
      </w:pPr>
      <w:r>
        <w:t>Здание «Дом жилой жандарма», 1890-е гг.</w:t>
      </w:r>
    </w:p>
    <w:p w14:paraId="7ED399F2" w14:textId="77777777" w:rsidR="0082587C" w:rsidRDefault="0082587C" w:rsidP="0082587C">
      <w:pPr>
        <w:pStyle w:val="a0"/>
      </w:pPr>
      <w:r>
        <w:t>Адрес: Омская область, Марьяновский район, ж/д станция Мариановка.</w:t>
      </w:r>
    </w:p>
    <w:p w14:paraId="16C5C410" w14:textId="77777777" w:rsidR="0082587C" w:rsidRDefault="0082587C" w:rsidP="0082587C">
      <w:pPr>
        <w:pStyle w:val="a0"/>
        <w:ind w:firstLine="709"/>
      </w:pPr>
      <w:r>
        <w:t xml:space="preserve">До революции использовался по назначению, в 30-е г. в нем размещалась одна из </w:t>
      </w:r>
      <w:r>
        <w:lastRenderedPageBreak/>
        <w:t>первых советских школ поселка, с 2000 г. используется под частный магазин.</w:t>
      </w:r>
    </w:p>
    <w:p w14:paraId="3BFF6A10" w14:textId="77777777" w:rsidR="0082587C" w:rsidRDefault="0082587C" w:rsidP="0082587C">
      <w:pPr>
        <w:pStyle w:val="a0"/>
        <w:numPr>
          <w:ilvl w:val="0"/>
          <w:numId w:val="34"/>
        </w:numPr>
      </w:pPr>
      <w:r>
        <w:t>Емкость для воды.</w:t>
      </w:r>
    </w:p>
    <w:p w14:paraId="5094AFE5" w14:textId="77777777" w:rsidR="0082587C" w:rsidRDefault="0082587C" w:rsidP="0082587C">
      <w:pPr>
        <w:pStyle w:val="a0"/>
      </w:pPr>
      <w:r>
        <w:t xml:space="preserve"> Адрес: Омская область, Марьяновский район, ж/д станция Мариановка.</w:t>
      </w:r>
    </w:p>
    <w:p w14:paraId="732CB3FD" w14:textId="77777777" w:rsidR="0082587C" w:rsidRDefault="0082587C" w:rsidP="0082587C">
      <w:pPr>
        <w:pStyle w:val="a0"/>
        <w:ind w:firstLine="709"/>
      </w:pPr>
      <w:r>
        <w:t>Построена в 30-х гг. ХХ века.</w:t>
      </w:r>
    </w:p>
    <w:p w14:paraId="1501DBE9" w14:textId="77777777" w:rsidR="0082587C" w:rsidRDefault="0082587C" w:rsidP="0082587C">
      <w:pPr>
        <w:pStyle w:val="a0"/>
        <w:numPr>
          <w:ilvl w:val="0"/>
          <w:numId w:val="34"/>
        </w:numPr>
        <w:jc w:val="both"/>
      </w:pPr>
      <w:r>
        <w:t>Братская могила борцов за Советскую власть 1918, Омская область, Марьяновский район, с. Степное.</w:t>
      </w:r>
    </w:p>
    <w:p w14:paraId="035E3BCF" w14:textId="77777777" w:rsidR="0082587C" w:rsidRDefault="0082587C" w:rsidP="0082587C">
      <w:pPr>
        <w:pStyle w:val="a0"/>
        <w:numPr>
          <w:ilvl w:val="0"/>
          <w:numId w:val="34"/>
        </w:numPr>
        <w:jc w:val="both"/>
      </w:pPr>
      <w:r>
        <w:t>Братская могила красногвардейцев, погибших в боях под Марьяновкой 1918 г. Памятник классовой борьбы и революционного движения. Омская область, Марьяновский район, р.п. Марьяновка.</w:t>
      </w:r>
    </w:p>
    <w:p w14:paraId="51293696" w14:textId="77777777" w:rsidR="0082587C" w:rsidRDefault="0082587C" w:rsidP="0082587C">
      <w:pPr>
        <w:pStyle w:val="a0"/>
        <w:numPr>
          <w:ilvl w:val="0"/>
          <w:numId w:val="34"/>
        </w:numPr>
        <w:jc w:val="both"/>
      </w:pPr>
      <w:r>
        <w:t xml:space="preserve">Братская могила жертв белогвардейцев 1918—1919, Омская область, Марьяновский район, с. Пикетное </w:t>
      </w:r>
    </w:p>
    <w:p w14:paraId="351FEFC9" w14:textId="77777777" w:rsidR="0082587C" w:rsidRDefault="0082587C" w:rsidP="0082587C">
      <w:pPr>
        <w:pStyle w:val="a0"/>
        <w:numPr>
          <w:ilvl w:val="0"/>
          <w:numId w:val="34"/>
        </w:numPr>
        <w:jc w:val="both"/>
      </w:pPr>
      <w:r>
        <w:t>Место Марьяновского боя красногвардейцев с белочехами, 15 м на восток от ж/д станции рп Марьяновка.</w:t>
      </w:r>
    </w:p>
    <w:p w14:paraId="253EBCF3" w14:textId="77777777" w:rsidR="0082587C" w:rsidRDefault="0082587C" w:rsidP="0082587C">
      <w:pPr>
        <w:pStyle w:val="a0"/>
        <w:numPr>
          <w:ilvl w:val="0"/>
          <w:numId w:val="34"/>
        </w:numPr>
        <w:jc w:val="both"/>
      </w:pPr>
      <w:r>
        <w:t xml:space="preserve">Обелиск воинам-землякам, погибшим в годы Великой Отечественной Войны 1941—1945 гг., установлен в 1969, Омская область, Марьяновский </w:t>
      </w:r>
      <w:r w:rsidR="00FA4927">
        <w:t>район, п.</w:t>
      </w:r>
      <w:r>
        <w:t xml:space="preserve"> Москаленский.</w:t>
      </w:r>
    </w:p>
    <w:p w14:paraId="72E38254" w14:textId="77777777" w:rsidR="0082587C" w:rsidRDefault="0082587C" w:rsidP="0082587C">
      <w:pPr>
        <w:pStyle w:val="a0"/>
        <w:numPr>
          <w:ilvl w:val="0"/>
          <w:numId w:val="34"/>
        </w:numPr>
        <w:jc w:val="both"/>
      </w:pPr>
      <w:r>
        <w:t>Памятник Герою Советского Союза И. С. Пономаренко, установлен в 1965, Омская область, Марьяновский район, с. Боголюбовка.</w:t>
      </w:r>
    </w:p>
    <w:p w14:paraId="1D0BB85E" w14:textId="77777777" w:rsidR="0082587C" w:rsidRDefault="0082587C" w:rsidP="0018594F">
      <w:pPr>
        <w:pStyle w:val="a0"/>
        <w:numPr>
          <w:ilvl w:val="0"/>
          <w:numId w:val="34"/>
        </w:numPr>
        <w:jc w:val="both"/>
      </w:pPr>
      <w:r>
        <w:t>Памятник В. И. Ленину 1967, Омская область, Марьяновский район, с. Орловка.</w:t>
      </w:r>
    </w:p>
    <w:p w14:paraId="65ACBEB2" w14:textId="77777777" w:rsidR="0018594F" w:rsidRDefault="0082587C" w:rsidP="0082587C">
      <w:pPr>
        <w:pStyle w:val="a0"/>
        <w:numPr>
          <w:ilvl w:val="0"/>
          <w:numId w:val="34"/>
        </w:numPr>
        <w:jc w:val="both"/>
      </w:pPr>
      <w:r>
        <w:t>Дом, где размещался эвакуированный детский дом № 23, ул. Южная село Степное</w:t>
      </w:r>
      <w:r w:rsidR="0018594F">
        <w:t>.</w:t>
      </w:r>
    </w:p>
    <w:p w14:paraId="2F1C969F" w14:textId="77777777" w:rsidR="0018594F" w:rsidRDefault="0082587C" w:rsidP="0082587C">
      <w:pPr>
        <w:pStyle w:val="a0"/>
        <w:numPr>
          <w:ilvl w:val="0"/>
          <w:numId w:val="34"/>
        </w:numPr>
        <w:jc w:val="both"/>
      </w:pPr>
      <w:r>
        <w:t>Мемориал воинам-землякам, участникам Великой Отечественной Войны 1941-1945 гг. Омская область, р.п. Марьяновка.</w:t>
      </w:r>
    </w:p>
    <w:p w14:paraId="76CB1113" w14:textId="77777777" w:rsidR="0018594F" w:rsidRDefault="0082587C" w:rsidP="0082587C">
      <w:pPr>
        <w:pStyle w:val="a0"/>
        <w:numPr>
          <w:ilvl w:val="0"/>
          <w:numId w:val="34"/>
        </w:numPr>
        <w:jc w:val="both"/>
      </w:pPr>
      <w:r>
        <w:t>Памятник воину-интернационалисту С. Кононцеву. 1988 г. Омская область, Марьяновский район, р.п. Марьяновка.</w:t>
      </w:r>
      <w:r w:rsidR="002E588C">
        <w:t xml:space="preserve"> Состояние удовлетворительное.</w:t>
      </w:r>
    </w:p>
    <w:p w14:paraId="675AF265" w14:textId="77777777" w:rsidR="0082587C" w:rsidRPr="0082587C" w:rsidRDefault="0082587C" w:rsidP="0082587C">
      <w:pPr>
        <w:pStyle w:val="a0"/>
        <w:numPr>
          <w:ilvl w:val="0"/>
          <w:numId w:val="34"/>
        </w:numPr>
        <w:jc w:val="both"/>
      </w:pPr>
      <w:r>
        <w:t>Могила А.Я. Казеко с надгробием. 1950-е гг. Омская область, Марьяновский район, Москаленское сельское поселение.</w:t>
      </w:r>
    </w:p>
    <w:p w14:paraId="27120D7F" w14:textId="77777777" w:rsidR="00A02EED" w:rsidRDefault="00A02EED" w:rsidP="00917E1F">
      <w:pPr>
        <w:pStyle w:val="4"/>
        <w:pBdr>
          <w:top w:val="none" w:sz="0" w:space="0" w:color="auto"/>
          <w:bottom w:val="none" w:sz="0" w:space="0" w:color="auto"/>
        </w:pBdr>
        <w:rPr>
          <w:rFonts w:ascii="Times New Roman" w:hAnsi="Times New Roman" w:cs="Times New Roman"/>
          <w:b w:val="0"/>
          <w:i w:val="0"/>
        </w:rPr>
      </w:pPr>
      <w:bookmarkStart w:id="234" w:name="_Toc442348167"/>
      <w:bookmarkStart w:id="235" w:name="_Toc442350901"/>
      <w:bookmarkStart w:id="236" w:name="_Toc445891603"/>
      <w:r w:rsidRPr="00917E1F">
        <w:rPr>
          <w:rFonts w:ascii="Times New Roman" w:hAnsi="Times New Roman" w:cs="Times New Roman"/>
          <w:b w:val="0"/>
          <w:i w:val="0"/>
        </w:rPr>
        <w:t>Музеи, музеи-заповедники, выставочные залы</w:t>
      </w:r>
      <w:bookmarkEnd w:id="234"/>
      <w:bookmarkEnd w:id="235"/>
      <w:bookmarkEnd w:id="236"/>
    </w:p>
    <w:p w14:paraId="7A9C7DD3" w14:textId="77777777" w:rsidR="00DA438E" w:rsidRPr="00DA438E" w:rsidRDefault="00DA438E" w:rsidP="00DA438E">
      <w:pPr>
        <w:pStyle w:val="a0"/>
        <w:ind w:firstLine="709"/>
        <w:rPr>
          <w:b/>
        </w:rPr>
      </w:pPr>
      <w:r w:rsidRPr="00DA438E">
        <w:rPr>
          <w:b/>
        </w:rPr>
        <w:t xml:space="preserve">Муниципальное бюджетное учреждение культуры «Районный краеведческий историко-художественный музей» </w:t>
      </w:r>
    </w:p>
    <w:p w14:paraId="60940CCC" w14:textId="77777777" w:rsidR="00DA438E" w:rsidRDefault="00DA438E" w:rsidP="00DA438E">
      <w:pPr>
        <w:pStyle w:val="a0"/>
        <w:ind w:firstLine="709"/>
      </w:pPr>
      <w:r>
        <w:t>Учреждение имеет следующие структурные подразделения:</w:t>
      </w:r>
    </w:p>
    <w:p w14:paraId="2ABBE5C5" w14:textId="77777777" w:rsidR="00DA438E" w:rsidRDefault="00DA438E" w:rsidP="00DA438E">
      <w:pPr>
        <w:pStyle w:val="a0"/>
        <w:ind w:firstLine="709"/>
      </w:pPr>
      <w:r w:rsidRPr="00DA438E">
        <w:rPr>
          <w:b/>
        </w:rPr>
        <w:t>Историко-краеведческий отдел</w:t>
      </w:r>
      <w:r>
        <w:t>, расположенный по адресам:</w:t>
      </w:r>
    </w:p>
    <w:p w14:paraId="056A937B" w14:textId="77777777" w:rsidR="00DA438E" w:rsidRDefault="00DA438E" w:rsidP="00DA438E">
      <w:pPr>
        <w:pStyle w:val="a0"/>
        <w:ind w:firstLine="709"/>
      </w:pPr>
      <w:r>
        <w:t>- Омская область, р.п. Марьяновка, ул. Омская 60 «А»</w:t>
      </w:r>
    </w:p>
    <w:p w14:paraId="64A89226" w14:textId="77777777" w:rsidR="00DA438E" w:rsidRDefault="00DA438E" w:rsidP="00DA438E">
      <w:pPr>
        <w:pStyle w:val="a0"/>
        <w:ind w:firstLine="709"/>
      </w:pPr>
      <w:r>
        <w:t>- Омская область, Марьяновский район, п. Конезаводский, ул. Ипподромная, 24</w:t>
      </w:r>
    </w:p>
    <w:p w14:paraId="31FBAC0C" w14:textId="77777777" w:rsidR="00DA438E" w:rsidRDefault="00DA438E" w:rsidP="00DA438E">
      <w:pPr>
        <w:pStyle w:val="a0"/>
        <w:ind w:firstLine="709"/>
      </w:pPr>
      <w:r>
        <w:t>- Омская область, Марьяновский район, с. Боголюбовка, переулок Центральный.</w:t>
      </w:r>
    </w:p>
    <w:p w14:paraId="1F0425F2" w14:textId="77777777" w:rsidR="00DA438E" w:rsidRDefault="00DA438E" w:rsidP="00DA438E">
      <w:pPr>
        <w:pStyle w:val="a0"/>
        <w:ind w:firstLine="709"/>
        <w:rPr>
          <w:b/>
        </w:rPr>
      </w:pPr>
      <w:r w:rsidRPr="00DA438E">
        <w:rPr>
          <w:b/>
        </w:rPr>
        <w:t>Отдел художественного и декоративно-прикладного искусства</w:t>
      </w:r>
    </w:p>
    <w:p w14:paraId="7D3089BB" w14:textId="77777777" w:rsidR="00DA438E" w:rsidRDefault="00DA438E" w:rsidP="00DA438E">
      <w:pPr>
        <w:pStyle w:val="a0"/>
        <w:ind w:firstLine="709"/>
      </w:pPr>
      <w:r>
        <w:rPr>
          <w:b/>
        </w:rPr>
        <w:t xml:space="preserve">- </w:t>
      </w:r>
      <w:r>
        <w:t>Омская область, р.п. Марьяновка, ул. Ленина 12</w:t>
      </w:r>
    </w:p>
    <w:p w14:paraId="4A20BC73" w14:textId="77777777" w:rsidR="000F21D5" w:rsidRDefault="000F21D5" w:rsidP="00DA438E">
      <w:pPr>
        <w:pStyle w:val="a0"/>
        <w:ind w:firstLine="709"/>
      </w:pPr>
      <w:r>
        <w:t>Учредителем является Комитет по культуре Администрации Марьяновского муниципального района Омской области.</w:t>
      </w:r>
    </w:p>
    <w:p w14:paraId="64EA68CF" w14:textId="77777777" w:rsidR="00531D73" w:rsidRDefault="008F1D61" w:rsidP="00917E1F">
      <w:pPr>
        <w:pStyle w:val="4"/>
        <w:pBdr>
          <w:top w:val="none" w:sz="0" w:space="0" w:color="auto"/>
          <w:bottom w:val="none" w:sz="0" w:space="0" w:color="auto"/>
        </w:pBdr>
        <w:rPr>
          <w:rFonts w:ascii="Times New Roman" w:hAnsi="Times New Roman" w:cs="Times New Roman"/>
          <w:b w:val="0"/>
          <w:i w:val="0"/>
        </w:rPr>
      </w:pPr>
      <w:bookmarkStart w:id="237" w:name="_Toc442348168"/>
      <w:bookmarkStart w:id="238" w:name="_Toc442350902"/>
      <w:bookmarkStart w:id="239" w:name="_Toc445891604"/>
      <w:r w:rsidRPr="00917E1F">
        <w:rPr>
          <w:rFonts w:ascii="Times New Roman" w:hAnsi="Times New Roman" w:cs="Times New Roman"/>
          <w:b w:val="0"/>
          <w:i w:val="0"/>
        </w:rPr>
        <w:t>О</w:t>
      </w:r>
      <w:r w:rsidR="00531D73" w:rsidRPr="00917E1F">
        <w:rPr>
          <w:rFonts w:ascii="Times New Roman" w:hAnsi="Times New Roman" w:cs="Times New Roman"/>
          <w:b w:val="0"/>
          <w:i w:val="0"/>
        </w:rPr>
        <w:t>бъекты паломничества и религиозного туризма</w:t>
      </w:r>
      <w:bookmarkEnd w:id="237"/>
      <w:bookmarkEnd w:id="238"/>
      <w:bookmarkEnd w:id="239"/>
    </w:p>
    <w:p w14:paraId="0FC3AFA9" w14:textId="77777777" w:rsidR="00E32496" w:rsidRDefault="008F1220" w:rsidP="00E32496">
      <w:pPr>
        <w:pStyle w:val="a0"/>
        <w:ind w:firstLine="709"/>
        <w:jc w:val="both"/>
      </w:pPr>
      <w:r>
        <w:rPr>
          <w:noProof/>
          <w:lang w:eastAsia="ru-RU" w:bidi="ar-SA"/>
        </w:rPr>
        <w:lastRenderedPageBreak/>
        <w:drawing>
          <wp:anchor distT="0" distB="0" distL="114300" distR="114300" simplePos="0" relativeHeight="251662336" behindDoc="0" locked="0" layoutInCell="1" allowOverlap="1" wp14:anchorId="051892CB" wp14:editId="1AC438F6">
            <wp:simplePos x="0" y="0"/>
            <wp:positionH relativeFrom="column">
              <wp:posOffset>-6985</wp:posOffset>
            </wp:positionH>
            <wp:positionV relativeFrom="paragraph">
              <wp:posOffset>104140</wp:posOffset>
            </wp:positionV>
            <wp:extent cx="3048000" cy="2076450"/>
            <wp:effectExtent l="0" t="0" r="0" b="0"/>
            <wp:wrapSquare wrapText="bothSides"/>
            <wp:docPr id="23" name="Рисунок 14" descr="монасты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онастырь"/>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496" w:rsidRPr="00765AE4">
        <w:rPr>
          <w:b/>
        </w:rPr>
        <w:t>Свято-Серафимовский монастырь</w:t>
      </w:r>
      <w:r w:rsidR="00E32496">
        <w:t xml:space="preserve"> находится недалеко от станции «Разъезд Татьяновка» на административной территории Марьяновского района Омской области России. </w:t>
      </w:r>
    </w:p>
    <w:p w14:paraId="61368D6E" w14:textId="77777777" w:rsidR="00E32496" w:rsidRDefault="00E32496" w:rsidP="00E32496">
      <w:pPr>
        <w:pStyle w:val="a0"/>
        <w:ind w:firstLine="709"/>
        <w:jc w:val="both"/>
      </w:pPr>
      <w:r>
        <w:t xml:space="preserve">Свято-Серафимовский женский монастырь, основанный матушкой Варварой, является одной из самых молодых обителей омской земли. Официальный статус монастыря обитель получила в 2006 году, хотя настоятельница Варвара ушла в марьяновские леса в начале 1990-х годов и, поселившись в землянке, сама срубила деревянную часовню во имя мученицы Варвары. Узнав про благие дела и усердные молитвы отшельницы, многие верующие последовали к ней на помощь. </w:t>
      </w:r>
    </w:p>
    <w:p w14:paraId="04DCA728" w14:textId="77777777" w:rsidR="0002784D" w:rsidRDefault="00E32496" w:rsidP="0002784D">
      <w:pPr>
        <w:ind w:firstLine="709"/>
      </w:pPr>
      <w:r>
        <w:t>Так образовалась обитель, где ныне насчитывается 17 приделов. Послушницы и монахини Свято-Серафимовского монастыря в Марьяновском районе Омской области проводят свое время в бесконечных трудах и молитвах. Ими вышиты лики Святой Троицы и многие иконы, украшающие внутренний интерьер храма. Есть у настоятельницы монастыря заветная мечта – поставить вокруг соборного храма Серафима Саровского 12 часовен – для главных двенадцати праздников Православия.</w:t>
      </w:r>
    </w:p>
    <w:p w14:paraId="2005561E" w14:textId="77777777" w:rsidR="0002784D" w:rsidRDefault="0002784D" w:rsidP="0002784D">
      <w:r w:rsidRPr="0002784D">
        <w:rPr>
          <w:b/>
        </w:rPr>
        <w:t>Год основания:</w:t>
      </w:r>
      <w:r w:rsidR="00703EDD">
        <w:rPr>
          <w:b/>
        </w:rPr>
        <w:t xml:space="preserve"> </w:t>
      </w:r>
      <w:r>
        <w:t>2006.</w:t>
      </w:r>
    </w:p>
    <w:p w14:paraId="07C5734D" w14:textId="77777777" w:rsidR="0002784D" w:rsidRDefault="0002784D" w:rsidP="0002784D">
      <w:pPr>
        <w:pStyle w:val="a0"/>
      </w:pPr>
      <w:r w:rsidRPr="0002784D">
        <w:rPr>
          <w:b/>
        </w:rPr>
        <w:t>Адрес:</w:t>
      </w:r>
      <w:r>
        <w:t xml:space="preserve"> Омская обл</w:t>
      </w:r>
      <w:r w:rsidR="00703EDD">
        <w:t>.</w:t>
      </w:r>
      <w:r>
        <w:t>, Марьяновский район, недалеко от станции "разъезд Татьяновка"</w:t>
      </w:r>
    </w:p>
    <w:p w14:paraId="3CE4FF81" w14:textId="77777777" w:rsidR="0002784D" w:rsidRDefault="0002784D" w:rsidP="0002784D">
      <w:pPr>
        <w:pStyle w:val="a0"/>
      </w:pPr>
      <w:r w:rsidRPr="0002784D">
        <w:rPr>
          <w:b/>
        </w:rPr>
        <w:t>Координаты:</w:t>
      </w:r>
      <w:r>
        <w:rPr>
          <w:b/>
        </w:rPr>
        <w:t xml:space="preserve"> </w:t>
      </w:r>
      <w:r>
        <w:t xml:space="preserve">54.959377, 72.435664 </w:t>
      </w:r>
    </w:p>
    <w:p w14:paraId="382AC9FC" w14:textId="77777777" w:rsidR="00E32496" w:rsidRDefault="0002784D" w:rsidP="0002784D">
      <w:pPr>
        <w:pStyle w:val="a0"/>
      </w:pPr>
      <w:r w:rsidRPr="0002784D">
        <w:rPr>
          <w:b/>
        </w:rPr>
        <w:t>Проезд:</w:t>
      </w:r>
      <w:r>
        <w:t xml:space="preserve"> От Омска по М 51 в сторону Петропавловска, после Марьяновки через 12 км левый поворот на Охровку, у станции направо; на электричке в Исилькуль, до ст. "разъезд Татьяновка"</w:t>
      </w:r>
    </w:p>
    <w:p w14:paraId="5C93A562" w14:textId="77777777" w:rsidR="0002784D" w:rsidRPr="00062354" w:rsidRDefault="0002784D" w:rsidP="00062354">
      <w:pPr>
        <w:pStyle w:val="a0"/>
      </w:pPr>
      <w:r>
        <w:t>Имеется стоянка для автотранспорта.</w:t>
      </w:r>
    </w:p>
    <w:p w14:paraId="273C7C77" w14:textId="77777777" w:rsidR="001C76B8" w:rsidRDefault="001C76B8" w:rsidP="00917E1F">
      <w:pPr>
        <w:pStyle w:val="4"/>
        <w:pBdr>
          <w:top w:val="none" w:sz="0" w:space="0" w:color="auto"/>
          <w:bottom w:val="none" w:sz="0" w:space="0" w:color="auto"/>
        </w:pBdr>
        <w:rPr>
          <w:rFonts w:ascii="Times New Roman" w:hAnsi="Times New Roman" w:cs="Times New Roman"/>
          <w:b w:val="0"/>
          <w:i w:val="0"/>
        </w:rPr>
      </w:pPr>
      <w:bookmarkStart w:id="240" w:name="_Toc442348169"/>
      <w:bookmarkStart w:id="241" w:name="_Toc442350903"/>
      <w:bookmarkStart w:id="242" w:name="_Toc445891605"/>
      <w:r w:rsidRPr="00917E1F">
        <w:rPr>
          <w:rFonts w:ascii="Times New Roman" w:hAnsi="Times New Roman" w:cs="Times New Roman"/>
          <w:b w:val="0"/>
          <w:i w:val="0"/>
        </w:rPr>
        <w:t>Объекты природно-заповедного фонда</w:t>
      </w:r>
      <w:bookmarkEnd w:id="240"/>
      <w:bookmarkEnd w:id="241"/>
      <w:bookmarkEnd w:id="242"/>
    </w:p>
    <w:p w14:paraId="567FAF3B" w14:textId="77777777" w:rsidR="00E910CC" w:rsidRDefault="00703EDD" w:rsidP="00E910CC">
      <w:pPr>
        <w:pStyle w:val="a0"/>
        <w:jc w:val="both"/>
      </w:pPr>
      <w:r>
        <w:tab/>
      </w:r>
      <w:r w:rsidR="00E910CC" w:rsidRPr="00E0112F">
        <w:rPr>
          <w:b/>
        </w:rPr>
        <w:t>Сад им. А.Я. Казеко</w:t>
      </w:r>
      <w:r w:rsidR="00E910CC">
        <w:t xml:space="preserve"> – бывший памятник природы Омской области (плодово-ягодный сад с лесопосадками площадью 40 гектаров, основанный естествоиспытателем селекционером А.Я. Казеко). Расположен на юго-западе района, на территории Москаленского сельского поселения. </w:t>
      </w:r>
    </w:p>
    <w:p w14:paraId="7B7247A4" w14:textId="77777777" w:rsidR="00E910CC" w:rsidRDefault="00E910CC" w:rsidP="00E910CC">
      <w:pPr>
        <w:pStyle w:val="a0"/>
        <w:jc w:val="both"/>
      </w:pPr>
      <w:r>
        <w:tab/>
      </w:r>
      <w:r w:rsidRPr="00E0112F">
        <w:rPr>
          <w:b/>
        </w:rPr>
        <w:t>Камышловский лог</w:t>
      </w:r>
      <w:r>
        <w:t xml:space="preserve"> – древняя ледниковая ложбина. Имеет охранный статус «Ключевая орнитологическая территория России».</w:t>
      </w:r>
    </w:p>
    <w:p w14:paraId="6A335D48" w14:textId="77777777" w:rsidR="00703EDD" w:rsidRPr="00703EDD" w:rsidRDefault="00E910CC" w:rsidP="00E910CC">
      <w:pPr>
        <w:pStyle w:val="a0"/>
        <w:jc w:val="both"/>
      </w:pPr>
      <w:r>
        <w:tab/>
      </w:r>
      <w:r w:rsidRPr="00E0112F">
        <w:rPr>
          <w:b/>
        </w:rPr>
        <w:t>Алексеевская роща</w:t>
      </w:r>
      <w:r>
        <w:t xml:space="preserve"> – бывший памятник природы Омской области (хвойные лесопосадки, в которых началось естественное распространение хвойных пород деревьев). Расположена южнее р.п. Марьяновка, частично на территории оздоровительного детского лагеря им. Пономаренко.</w:t>
      </w:r>
    </w:p>
    <w:p w14:paraId="4F8E72FD" w14:textId="77777777" w:rsidR="00EC342C" w:rsidRDefault="00EC342C" w:rsidP="00917E1F">
      <w:pPr>
        <w:pStyle w:val="4"/>
        <w:pBdr>
          <w:top w:val="none" w:sz="0" w:space="0" w:color="auto"/>
          <w:bottom w:val="none" w:sz="0" w:space="0" w:color="auto"/>
        </w:pBdr>
        <w:rPr>
          <w:rFonts w:ascii="Times New Roman" w:hAnsi="Times New Roman" w:cs="Times New Roman"/>
          <w:b w:val="0"/>
          <w:i w:val="0"/>
        </w:rPr>
      </w:pPr>
      <w:bookmarkStart w:id="243" w:name="_Toc442348170"/>
      <w:bookmarkStart w:id="244" w:name="_Toc442350904"/>
      <w:bookmarkStart w:id="245" w:name="_Toc445891606"/>
      <w:r w:rsidRPr="00917E1F">
        <w:rPr>
          <w:rFonts w:ascii="Times New Roman" w:hAnsi="Times New Roman" w:cs="Times New Roman"/>
          <w:b w:val="0"/>
          <w:i w:val="0"/>
        </w:rPr>
        <w:t>Пляжные зоны, места отдыха населения</w:t>
      </w:r>
      <w:bookmarkEnd w:id="243"/>
      <w:bookmarkEnd w:id="244"/>
      <w:bookmarkEnd w:id="245"/>
    </w:p>
    <w:p w14:paraId="26DE39F7" w14:textId="77777777" w:rsidR="002E588C" w:rsidRPr="002E588C" w:rsidRDefault="002E588C" w:rsidP="002E588C">
      <w:pPr>
        <w:pStyle w:val="a0"/>
      </w:pPr>
      <w:r>
        <w:tab/>
        <w:t>Отсутствуют.</w:t>
      </w:r>
    </w:p>
    <w:p w14:paraId="36627B58" w14:textId="77777777" w:rsidR="00BD1B2B" w:rsidRDefault="00BD1B2B" w:rsidP="00917E1F">
      <w:pPr>
        <w:pStyle w:val="4"/>
        <w:pBdr>
          <w:top w:val="none" w:sz="0" w:space="0" w:color="auto"/>
          <w:bottom w:val="none" w:sz="0" w:space="0" w:color="auto"/>
        </w:pBdr>
        <w:rPr>
          <w:rFonts w:ascii="Times New Roman" w:hAnsi="Times New Roman" w:cs="Times New Roman"/>
          <w:b w:val="0"/>
          <w:i w:val="0"/>
        </w:rPr>
      </w:pPr>
      <w:bookmarkStart w:id="246" w:name="_Toc442348171"/>
      <w:bookmarkStart w:id="247" w:name="_Toc442350905"/>
      <w:bookmarkStart w:id="248" w:name="_Toc445891607"/>
      <w:r w:rsidRPr="00917E1F">
        <w:rPr>
          <w:rFonts w:ascii="Times New Roman" w:hAnsi="Times New Roman" w:cs="Times New Roman"/>
          <w:b w:val="0"/>
          <w:i w:val="0"/>
        </w:rPr>
        <w:t>Охотничье-рыболовны</w:t>
      </w:r>
      <w:r w:rsidR="003A559D" w:rsidRPr="00917E1F">
        <w:rPr>
          <w:rFonts w:ascii="Times New Roman" w:hAnsi="Times New Roman" w:cs="Times New Roman"/>
          <w:b w:val="0"/>
          <w:i w:val="0"/>
        </w:rPr>
        <w:t>е</w:t>
      </w:r>
      <w:r w:rsidRPr="00917E1F">
        <w:rPr>
          <w:rFonts w:ascii="Times New Roman" w:hAnsi="Times New Roman" w:cs="Times New Roman"/>
          <w:b w:val="0"/>
          <w:i w:val="0"/>
        </w:rPr>
        <w:t xml:space="preserve"> объект</w:t>
      </w:r>
      <w:r w:rsidR="003A559D" w:rsidRPr="00917E1F">
        <w:rPr>
          <w:rFonts w:ascii="Times New Roman" w:hAnsi="Times New Roman" w:cs="Times New Roman"/>
          <w:b w:val="0"/>
          <w:i w:val="0"/>
        </w:rPr>
        <w:t>ы</w:t>
      </w:r>
      <w:bookmarkEnd w:id="246"/>
      <w:bookmarkEnd w:id="247"/>
      <w:bookmarkEnd w:id="248"/>
      <w:r w:rsidRPr="00917E1F">
        <w:rPr>
          <w:rFonts w:ascii="Times New Roman" w:hAnsi="Times New Roman" w:cs="Times New Roman"/>
          <w:b w:val="0"/>
          <w:i w:val="0"/>
        </w:rPr>
        <w:t xml:space="preserve"> </w:t>
      </w:r>
    </w:p>
    <w:p w14:paraId="7B22A4CC" w14:textId="77777777" w:rsidR="00306C0A" w:rsidRDefault="00306C0A" w:rsidP="00306C0A">
      <w:pPr>
        <w:pStyle w:val="a0"/>
        <w:jc w:val="both"/>
      </w:pPr>
      <w:r>
        <w:tab/>
        <w:t xml:space="preserve">Общество охотников и рыболовов в Марьяновском районе представлено как </w:t>
      </w:r>
      <w:r w:rsidRPr="00306C0A">
        <w:t>"</w:t>
      </w:r>
      <w:r>
        <w:t>О</w:t>
      </w:r>
      <w:r w:rsidRPr="00306C0A">
        <w:t xml:space="preserve">мское областное общество охотников и рыболовов", </w:t>
      </w:r>
      <w:r>
        <w:t>М</w:t>
      </w:r>
      <w:r w:rsidRPr="00306C0A">
        <w:t>арьяновское районное общество охотников и рыболовов региональной общественной организации</w:t>
      </w:r>
      <w:r>
        <w:t xml:space="preserve">. </w:t>
      </w:r>
    </w:p>
    <w:p w14:paraId="7B193166" w14:textId="77777777" w:rsidR="00703EDD" w:rsidRDefault="00306C0A" w:rsidP="00306C0A">
      <w:pPr>
        <w:pStyle w:val="a0"/>
        <w:jc w:val="both"/>
      </w:pPr>
      <w:r>
        <w:lastRenderedPageBreak/>
        <w:t xml:space="preserve">Адрес: </w:t>
      </w:r>
      <w:r w:rsidRPr="00306C0A">
        <w:t>646040, О</w:t>
      </w:r>
      <w:r>
        <w:t>мская</w:t>
      </w:r>
      <w:r w:rsidRPr="00306C0A">
        <w:t xml:space="preserve"> область, рп. М</w:t>
      </w:r>
      <w:r>
        <w:t>арьяновка</w:t>
      </w:r>
      <w:r w:rsidRPr="00306C0A">
        <w:t>, ул. А</w:t>
      </w:r>
      <w:r>
        <w:t>виационная</w:t>
      </w:r>
      <w:r w:rsidRPr="00306C0A">
        <w:t>, д. 16</w:t>
      </w:r>
    </w:p>
    <w:p w14:paraId="108909AC" w14:textId="77777777" w:rsidR="00306C0A" w:rsidRDefault="00306C0A" w:rsidP="00306C0A">
      <w:pPr>
        <w:pStyle w:val="a0"/>
        <w:jc w:val="both"/>
      </w:pPr>
      <w:r>
        <w:t xml:space="preserve">Вид деятельности: </w:t>
      </w:r>
    </w:p>
    <w:p w14:paraId="7444C972" w14:textId="77777777" w:rsidR="00306C0A" w:rsidRDefault="00306C0A" w:rsidP="00306C0A">
      <w:pPr>
        <w:pStyle w:val="a0"/>
        <w:numPr>
          <w:ilvl w:val="0"/>
          <w:numId w:val="36"/>
        </w:numPr>
        <w:jc w:val="both"/>
      </w:pPr>
      <w:r>
        <w:t>Охота и разведение диких животных, включая услуги</w:t>
      </w:r>
    </w:p>
    <w:p w14:paraId="0DF122F0" w14:textId="77777777" w:rsidR="00306C0A" w:rsidRDefault="00306C0A" w:rsidP="00306C0A">
      <w:pPr>
        <w:pStyle w:val="a0"/>
        <w:numPr>
          <w:ilvl w:val="0"/>
          <w:numId w:val="36"/>
        </w:numPr>
        <w:jc w:val="both"/>
      </w:pPr>
      <w:r>
        <w:t>Магазины неспециализированные (универсальные) (розничная торговля)</w:t>
      </w:r>
    </w:p>
    <w:p w14:paraId="76D602DD" w14:textId="77777777" w:rsidR="00306C0A" w:rsidRPr="00B41E20" w:rsidRDefault="00306C0A" w:rsidP="00306C0A">
      <w:pPr>
        <w:pStyle w:val="a0"/>
        <w:numPr>
          <w:ilvl w:val="0"/>
          <w:numId w:val="36"/>
        </w:numPr>
        <w:jc w:val="both"/>
        <w:rPr>
          <w:b/>
        </w:rPr>
      </w:pPr>
      <w:r>
        <w:t>Рыболовство в реках, озерах, водохранилищах и прудах</w:t>
      </w:r>
    </w:p>
    <w:p w14:paraId="0B38C289" w14:textId="77777777" w:rsidR="00B41E20" w:rsidRDefault="00B41E20" w:rsidP="00B41E20">
      <w:pPr>
        <w:pStyle w:val="a0"/>
        <w:jc w:val="both"/>
      </w:pPr>
    </w:p>
    <w:tbl>
      <w:tblPr>
        <w:tblW w:w="10364" w:type="dxa"/>
        <w:jc w:val="center"/>
        <w:tblLook w:val="04A0" w:firstRow="1" w:lastRow="0" w:firstColumn="1" w:lastColumn="0" w:noHBand="0" w:noVBand="1"/>
      </w:tblPr>
      <w:tblGrid>
        <w:gridCol w:w="2221"/>
        <w:gridCol w:w="1360"/>
        <w:gridCol w:w="1180"/>
        <w:gridCol w:w="1203"/>
        <w:gridCol w:w="1160"/>
        <w:gridCol w:w="1360"/>
        <w:gridCol w:w="1880"/>
      </w:tblGrid>
      <w:tr w:rsidR="007335BB" w:rsidRPr="00DF5A9B" w14:paraId="60D93850" w14:textId="77777777" w:rsidTr="007335BB">
        <w:trPr>
          <w:trHeight w:val="540"/>
          <w:jc w:val="center"/>
        </w:trPr>
        <w:tc>
          <w:tcPr>
            <w:tcW w:w="10364" w:type="dxa"/>
            <w:gridSpan w:val="7"/>
            <w:tcBorders>
              <w:top w:val="nil"/>
              <w:left w:val="nil"/>
              <w:bottom w:val="nil"/>
              <w:right w:val="nil"/>
            </w:tcBorders>
            <w:shd w:val="clear" w:color="auto" w:fill="auto"/>
            <w:noWrap/>
            <w:vAlign w:val="center"/>
            <w:hideMark/>
          </w:tcPr>
          <w:p w14:paraId="2A53831A" w14:textId="77777777" w:rsidR="007335BB" w:rsidRPr="00DF5A9B" w:rsidRDefault="007335BB" w:rsidP="00662529">
            <w:pPr>
              <w:jc w:val="center"/>
              <w:rPr>
                <w:b/>
                <w:bCs/>
                <w:sz w:val="40"/>
                <w:szCs w:val="40"/>
              </w:rPr>
            </w:pPr>
            <w:r w:rsidRPr="004F2EF9">
              <w:rPr>
                <w:b/>
                <w:bCs/>
                <w:sz w:val="32"/>
                <w:szCs w:val="40"/>
              </w:rPr>
              <w:t>Фаун лист</w:t>
            </w:r>
          </w:p>
        </w:tc>
      </w:tr>
      <w:tr w:rsidR="007335BB" w:rsidRPr="00DF5A9B" w14:paraId="7CC19133" w14:textId="77777777" w:rsidTr="007335BB">
        <w:trPr>
          <w:trHeight w:val="255"/>
          <w:jc w:val="center"/>
        </w:trPr>
        <w:tc>
          <w:tcPr>
            <w:tcW w:w="2221" w:type="dxa"/>
            <w:tcBorders>
              <w:top w:val="nil"/>
              <w:left w:val="nil"/>
              <w:bottom w:val="nil"/>
              <w:right w:val="nil"/>
            </w:tcBorders>
            <w:shd w:val="clear" w:color="auto" w:fill="auto"/>
            <w:noWrap/>
            <w:hideMark/>
          </w:tcPr>
          <w:p w14:paraId="085233ED" w14:textId="77777777" w:rsidR="007335BB" w:rsidRPr="00DF5A9B" w:rsidRDefault="007335BB" w:rsidP="00662529"/>
        </w:tc>
        <w:tc>
          <w:tcPr>
            <w:tcW w:w="1360" w:type="dxa"/>
            <w:tcBorders>
              <w:top w:val="nil"/>
              <w:left w:val="nil"/>
              <w:bottom w:val="nil"/>
              <w:right w:val="nil"/>
            </w:tcBorders>
            <w:shd w:val="clear" w:color="auto" w:fill="auto"/>
            <w:noWrap/>
            <w:hideMark/>
          </w:tcPr>
          <w:p w14:paraId="549EBCED" w14:textId="77777777" w:rsidR="007335BB" w:rsidRPr="00DF5A9B" w:rsidRDefault="007335BB" w:rsidP="00662529"/>
        </w:tc>
        <w:tc>
          <w:tcPr>
            <w:tcW w:w="1180" w:type="dxa"/>
            <w:tcBorders>
              <w:top w:val="nil"/>
              <w:left w:val="nil"/>
              <w:bottom w:val="nil"/>
              <w:right w:val="nil"/>
            </w:tcBorders>
            <w:shd w:val="clear" w:color="auto" w:fill="auto"/>
            <w:noWrap/>
            <w:hideMark/>
          </w:tcPr>
          <w:p w14:paraId="68C2A1EB" w14:textId="77777777" w:rsidR="007335BB" w:rsidRPr="00DF5A9B" w:rsidRDefault="007335BB" w:rsidP="00662529"/>
        </w:tc>
        <w:tc>
          <w:tcPr>
            <w:tcW w:w="1203" w:type="dxa"/>
            <w:tcBorders>
              <w:top w:val="nil"/>
              <w:left w:val="nil"/>
              <w:bottom w:val="nil"/>
              <w:right w:val="nil"/>
            </w:tcBorders>
            <w:shd w:val="clear" w:color="auto" w:fill="auto"/>
            <w:noWrap/>
            <w:hideMark/>
          </w:tcPr>
          <w:p w14:paraId="0DCA9BB3" w14:textId="77777777" w:rsidR="007335BB" w:rsidRPr="00DF5A9B" w:rsidRDefault="007335BB" w:rsidP="00662529"/>
        </w:tc>
        <w:tc>
          <w:tcPr>
            <w:tcW w:w="1160" w:type="dxa"/>
            <w:tcBorders>
              <w:top w:val="nil"/>
              <w:left w:val="nil"/>
              <w:bottom w:val="nil"/>
              <w:right w:val="nil"/>
            </w:tcBorders>
            <w:shd w:val="clear" w:color="auto" w:fill="auto"/>
            <w:noWrap/>
            <w:hideMark/>
          </w:tcPr>
          <w:p w14:paraId="30C3E803" w14:textId="77777777" w:rsidR="007335BB" w:rsidRPr="00DF5A9B" w:rsidRDefault="007335BB" w:rsidP="00662529"/>
        </w:tc>
        <w:tc>
          <w:tcPr>
            <w:tcW w:w="1360" w:type="dxa"/>
            <w:tcBorders>
              <w:top w:val="nil"/>
              <w:left w:val="nil"/>
              <w:bottom w:val="nil"/>
              <w:right w:val="nil"/>
            </w:tcBorders>
            <w:shd w:val="clear" w:color="auto" w:fill="auto"/>
            <w:noWrap/>
            <w:hideMark/>
          </w:tcPr>
          <w:p w14:paraId="66A88797" w14:textId="77777777" w:rsidR="007335BB" w:rsidRPr="00DF5A9B" w:rsidRDefault="007335BB" w:rsidP="00662529"/>
        </w:tc>
        <w:tc>
          <w:tcPr>
            <w:tcW w:w="1880" w:type="dxa"/>
            <w:tcBorders>
              <w:top w:val="nil"/>
              <w:left w:val="nil"/>
              <w:bottom w:val="nil"/>
              <w:right w:val="nil"/>
            </w:tcBorders>
            <w:shd w:val="clear" w:color="auto" w:fill="auto"/>
            <w:noWrap/>
            <w:hideMark/>
          </w:tcPr>
          <w:p w14:paraId="6A669727" w14:textId="77777777" w:rsidR="007335BB" w:rsidRPr="00DF5A9B" w:rsidRDefault="007335BB" w:rsidP="00662529"/>
        </w:tc>
      </w:tr>
      <w:tr w:rsidR="007335BB" w:rsidRPr="00DF5A9B" w14:paraId="40EBE7D2" w14:textId="77777777" w:rsidTr="007335BB">
        <w:trPr>
          <w:trHeight w:val="315"/>
          <w:jc w:val="center"/>
        </w:trPr>
        <w:tc>
          <w:tcPr>
            <w:tcW w:w="2221" w:type="dxa"/>
            <w:tcBorders>
              <w:top w:val="nil"/>
              <w:left w:val="nil"/>
              <w:bottom w:val="nil"/>
              <w:right w:val="nil"/>
            </w:tcBorders>
            <w:shd w:val="clear" w:color="auto" w:fill="auto"/>
            <w:noWrap/>
            <w:hideMark/>
          </w:tcPr>
          <w:p w14:paraId="28EC5028" w14:textId="77777777" w:rsidR="007335BB" w:rsidRPr="00DF5A9B" w:rsidRDefault="007335BB" w:rsidP="00662529">
            <w:r w:rsidRPr="00DF5A9B">
              <w:t>Область</w:t>
            </w:r>
          </w:p>
        </w:tc>
        <w:tc>
          <w:tcPr>
            <w:tcW w:w="1360" w:type="dxa"/>
            <w:tcBorders>
              <w:top w:val="nil"/>
              <w:left w:val="nil"/>
              <w:bottom w:val="nil"/>
              <w:right w:val="nil"/>
            </w:tcBorders>
            <w:shd w:val="clear" w:color="auto" w:fill="auto"/>
            <w:noWrap/>
            <w:hideMark/>
          </w:tcPr>
          <w:p w14:paraId="0CCBE779" w14:textId="77777777" w:rsidR="007335BB" w:rsidRPr="00DF5A9B" w:rsidRDefault="007335BB" w:rsidP="00662529">
            <w:pPr>
              <w:rPr>
                <w:b/>
                <w:bCs/>
              </w:rPr>
            </w:pPr>
            <w:r w:rsidRPr="00DF5A9B">
              <w:rPr>
                <w:b/>
                <w:bCs/>
              </w:rPr>
              <w:t>Омская</w:t>
            </w:r>
          </w:p>
        </w:tc>
        <w:tc>
          <w:tcPr>
            <w:tcW w:w="1180" w:type="dxa"/>
            <w:tcBorders>
              <w:top w:val="nil"/>
              <w:left w:val="nil"/>
              <w:bottom w:val="nil"/>
              <w:right w:val="nil"/>
            </w:tcBorders>
            <w:shd w:val="clear" w:color="auto" w:fill="auto"/>
            <w:noWrap/>
            <w:hideMark/>
          </w:tcPr>
          <w:p w14:paraId="057BD7BD" w14:textId="77777777" w:rsidR="007335BB" w:rsidRPr="00DF5A9B" w:rsidRDefault="007335BB" w:rsidP="00662529"/>
        </w:tc>
        <w:tc>
          <w:tcPr>
            <w:tcW w:w="1203" w:type="dxa"/>
            <w:tcBorders>
              <w:top w:val="nil"/>
              <w:left w:val="nil"/>
              <w:bottom w:val="nil"/>
              <w:right w:val="nil"/>
            </w:tcBorders>
            <w:shd w:val="clear" w:color="auto" w:fill="auto"/>
            <w:noWrap/>
            <w:hideMark/>
          </w:tcPr>
          <w:p w14:paraId="7B102BC6" w14:textId="40B36197" w:rsidR="007335BB" w:rsidRPr="00DF5A9B" w:rsidRDefault="007335BB" w:rsidP="007536DD">
            <w:r w:rsidRPr="00DF5A9B">
              <w:t>год</w:t>
            </w:r>
            <w:r w:rsidRPr="00DF5A9B">
              <w:rPr>
                <w:b/>
                <w:bCs/>
              </w:rPr>
              <w:t xml:space="preserve"> 20</w:t>
            </w:r>
            <w:r w:rsidR="00AC3BC5">
              <w:rPr>
                <w:b/>
                <w:bCs/>
              </w:rPr>
              <w:t>22</w:t>
            </w:r>
          </w:p>
        </w:tc>
        <w:tc>
          <w:tcPr>
            <w:tcW w:w="1160" w:type="dxa"/>
            <w:tcBorders>
              <w:top w:val="nil"/>
              <w:left w:val="nil"/>
              <w:bottom w:val="nil"/>
              <w:right w:val="nil"/>
            </w:tcBorders>
            <w:shd w:val="clear" w:color="auto" w:fill="auto"/>
            <w:noWrap/>
            <w:hideMark/>
          </w:tcPr>
          <w:p w14:paraId="366C3B06" w14:textId="77777777" w:rsidR="007335BB" w:rsidRPr="00DF5A9B" w:rsidRDefault="007335BB" w:rsidP="00662529"/>
        </w:tc>
        <w:tc>
          <w:tcPr>
            <w:tcW w:w="1360" w:type="dxa"/>
            <w:tcBorders>
              <w:top w:val="nil"/>
              <w:left w:val="nil"/>
              <w:bottom w:val="nil"/>
              <w:right w:val="nil"/>
            </w:tcBorders>
            <w:shd w:val="clear" w:color="auto" w:fill="auto"/>
            <w:noWrap/>
            <w:hideMark/>
          </w:tcPr>
          <w:p w14:paraId="712124D3" w14:textId="77777777" w:rsidR="007335BB" w:rsidRPr="00DF5A9B" w:rsidRDefault="007335BB" w:rsidP="00662529">
            <w:r w:rsidRPr="00DF5A9B">
              <w:t>Район</w:t>
            </w:r>
          </w:p>
        </w:tc>
        <w:tc>
          <w:tcPr>
            <w:tcW w:w="1880" w:type="dxa"/>
            <w:tcBorders>
              <w:top w:val="nil"/>
              <w:left w:val="nil"/>
              <w:bottom w:val="nil"/>
              <w:right w:val="nil"/>
            </w:tcBorders>
            <w:shd w:val="clear" w:color="auto" w:fill="auto"/>
            <w:noWrap/>
            <w:hideMark/>
          </w:tcPr>
          <w:p w14:paraId="1F8EB614" w14:textId="77777777" w:rsidR="007335BB" w:rsidRPr="00DF5A9B" w:rsidRDefault="007335BB" w:rsidP="00662529">
            <w:pPr>
              <w:rPr>
                <w:b/>
                <w:bCs/>
              </w:rPr>
            </w:pPr>
            <w:r w:rsidRPr="00DF5A9B">
              <w:rPr>
                <w:b/>
                <w:bCs/>
              </w:rPr>
              <w:t>Марьяновский</w:t>
            </w:r>
          </w:p>
        </w:tc>
      </w:tr>
      <w:tr w:rsidR="007335BB" w:rsidRPr="00DF5A9B" w14:paraId="1E4BD5A6" w14:textId="77777777" w:rsidTr="007335BB">
        <w:trPr>
          <w:trHeight w:val="255"/>
          <w:jc w:val="center"/>
        </w:trPr>
        <w:tc>
          <w:tcPr>
            <w:tcW w:w="2221" w:type="dxa"/>
            <w:tcBorders>
              <w:top w:val="nil"/>
              <w:left w:val="nil"/>
              <w:bottom w:val="nil"/>
              <w:right w:val="nil"/>
            </w:tcBorders>
            <w:shd w:val="clear" w:color="auto" w:fill="auto"/>
            <w:noWrap/>
            <w:hideMark/>
          </w:tcPr>
          <w:p w14:paraId="352932DD" w14:textId="77777777" w:rsidR="007335BB" w:rsidRPr="00DF5A9B" w:rsidRDefault="007335BB" w:rsidP="00662529"/>
        </w:tc>
        <w:tc>
          <w:tcPr>
            <w:tcW w:w="1360" w:type="dxa"/>
            <w:tcBorders>
              <w:top w:val="nil"/>
              <w:left w:val="nil"/>
              <w:bottom w:val="nil"/>
              <w:right w:val="nil"/>
            </w:tcBorders>
            <w:shd w:val="clear" w:color="auto" w:fill="auto"/>
            <w:noWrap/>
            <w:hideMark/>
          </w:tcPr>
          <w:p w14:paraId="08911E62" w14:textId="77777777" w:rsidR="007335BB" w:rsidRPr="00DF5A9B" w:rsidRDefault="007335BB" w:rsidP="00662529"/>
        </w:tc>
        <w:tc>
          <w:tcPr>
            <w:tcW w:w="1180" w:type="dxa"/>
            <w:tcBorders>
              <w:top w:val="nil"/>
              <w:left w:val="nil"/>
              <w:bottom w:val="nil"/>
              <w:right w:val="nil"/>
            </w:tcBorders>
            <w:shd w:val="clear" w:color="auto" w:fill="auto"/>
            <w:noWrap/>
            <w:hideMark/>
          </w:tcPr>
          <w:p w14:paraId="42473DC3" w14:textId="77777777" w:rsidR="007335BB" w:rsidRPr="00DF5A9B" w:rsidRDefault="007335BB" w:rsidP="00662529"/>
        </w:tc>
        <w:tc>
          <w:tcPr>
            <w:tcW w:w="1203" w:type="dxa"/>
            <w:tcBorders>
              <w:top w:val="nil"/>
              <w:left w:val="nil"/>
              <w:bottom w:val="nil"/>
              <w:right w:val="nil"/>
            </w:tcBorders>
            <w:shd w:val="clear" w:color="auto" w:fill="auto"/>
            <w:noWrap/>
            <w:hideMark/>
          </w:tcPr>
          <w:p w14:paraId="42194977" w14:textId="77777777" w:rsidR="007335BB" w:rsidRPr="00DF5A9B" w:rsidRDefault="007335BB" w:rsidP="00662529"/>
        </w:tc>
        <w:tc>
          <w:tcPr>
            <w:tcW w:w="1160" w:type="dxa"/>
            <w:tcBorders>
              <w:top w:val="nil"/>
              <w:left w:val="nil"/>
              <w:bottom w:val="nil"/>
              <w:right w:val="nil"/>
            </w:tcBorders>
            <w:shd w:val="clear" w:color="auto" w:fill="auto"/>
            <w:noWrap/>
            <w:hideMark/>
          </w:tcPr>
          <w:p w14:paraId="5F243C16" w14:textId="77777777" w:rsidR="007335BB" w:rsidRPr="00DF5A9B" w:rsidRDefault="007335BB" w:rsidP="00662529"/>
        </w:tc>
        <w:tc>
          <w:tcPr>
            <w:tcW w:w="1360" w:type="dxa"/>
            <w:tcBorders>
              <w:top w:val="nil"/>
              <w:left w:val="nil"/>
              <w:bottom w:val="nil"/>
              <w:right w:val="nil"/>
            </w:tcBorders>
            <w:shd w:val="clear" w:color="auto" w:fill="auto"/>
            <w:noWrap/>
            <w:hideMark/>
          </w:tcPr>
          <w:p w14:paraId="0C21FA60" w14:textId="77777777" w:rsidR="007335BB" w:rsidRPr="00DF5A9B" w:rsidRDefault="007335BB" w:rsidP="00662529"/>
        </w:tc>
        <w:tc>
          <w:tcPr>
            <w:tcW w:w="1880" w:type="dxa"/>
            <w:tcBorders>
              <w:top w:val="nil"/>
              <w:left w:val="nil"/>
              <w:bottom w:val="nil"/>
              <w:right w:val="nil"/>
            </w:tcBorders>
            <w:shd w:val="clear" w:color="auto" w:fill="auto"/>
            <w:noWrap/>
            <w:hideMark/>
          </w:tcPr>
          <w:p w14:paraId="0E8EFB50" w14:textId="77777777" w:rsidR="007335BB" w:rsidRPr="00DF5A9B" w:rsidRDefault="007335BB" w:rsidP="00662529"/>
        </w:tc>
      </w:tr>
      <w:tr w:rsidR="007335BB" w:rsidRPr="00DF5A9B" w14:paraId="46D4C01D" w14:textId="77777777" w:rsidTr="007335BB">
        <w:trPr>
          <w:trHeight w:val="255"/>
          <w:jc w:val="center"/>
        </w:trPr>
        <w:tc>
          <w:tcPr>
            <w:tcW w:w="2221" w:type="dxa"/>
            <w:vMerge w:val="restart"/>
            <w:tcBorders>
              <w:top w:val="single" w:sz="4" w:space="0" w:color="auto"/>
              <w:left w:val="single" w:sz="4" w:space="0" w:color="auto"/>
              <w:bottom w:val="nil"/>
              <w:right w:val="single" w:sz="4" w:space="0" w:color="auto"/>
            </w:tcBorders>
            <w:shd w:val="clear" w:color="auto" w:fill="auto"/>
            <w:vAlign w:val="center"/>
            <w:hideMark/>
          </w:tcPr>
          <w:p w14:paraId="5E5013E0" w14:textId="77777777" w:rsidR="007335BB" w:rsidRPr="00DF5A9B" w:rsidRDefault="007335BB" w:rsidP="00662529">
            <w:pPr>
              <w:jc w:val="center"/>
              <w:rPr>
                <w:sz w:val="18"/>
                <w:szCs w:val="18"/>
              </w:rPr>
            </w:pPr>
            <w:r w:rsidRPr="00DF5A9B">
              <w:rPr>
                <w:sz w:val="18"/>
                <w:szCs w:val="18"/>
              </w:rPr>
              <w:t>Вид животного</w:t>
            </w:r>
          </w:p>
        </w:tc>
        <w:tc>
          <w:tcPr>
            <w:tcW w:w="254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11758A8" w14:textId="77777777" w:rsidR="007335BB" w:rsidRPr="00DF5A9B" w:rsidRDefault="007335BB" w:rsidP="00662529">
            <w:pPr>
              <w:jc w:val="center"/>
              <w:rPr>
                <w:sz w:val="18"/>
                <w:szCs w:val="18"/>
              </w:rPr>
            </w:pPr>
            <w:r w:rsidRPr="00DF5A9B">
              <w:rPr>
                <w:sz w:val="18"/>
                <w:szCs w:val="18"/>
              </w:rPr>
              <w:t>ООУ</w:t>
            </w:r>
          </w:p>
        </w:tc>
        <w:tc>
          <w:tcPr>
            <w:tcW w:w="2363" w:type="dxa"/>
            <w:gridSpan w:val="2"/>
            <w:tcBorders>
              <w:top w:val="single" w:sz="4" w:space="0" w:color="auto"/>
              <w:left w:val="nil"/>
              <w:bottom w:val="nil"/>
              <w:right w:val="single" w:sz="4" w:space="0" w:color="000000"/>
            </w:tcBorders>
            <w:shd w:val="clear" w:color="auto" w:fill="auto"/>
            <w:vAlign w:val="center"/>
            <w:hideMark/>
          </w:tcPr>
          <w:p w14:paraId="37B10E88" w14:textId="77777777" w:rsidR="007335BB" w:rsidRPr="00DF5A9B" w:rsidRDefault="007335BB" w:rsidP="00662529">
            <w:pPr>
              <w:jc w:val="center"/>
              <w:rPr>
                <w:sz w:val="18"/>
                <w:szCs w:val="18"/>
              </w:rPr>
            </w:pPr>
            <w:r w:rsidRPr="00DF5A9B">
              <w:rPr>
                <w:sz w:val="18"/>
                <w:szCs w:val="18"/>
              </w:rPr>
              <w:t>РООиР</w:t>
            </w:r>
          </w:p>
        </w:tc>
        <w:tc>
          <w:tcPr>
            <w:tcW w:w="324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E8747A8" w14:textId="77777777" w:rsidR="007335BB" w:rsidRPr="00DF5A9B" w:rsidRDefault="007335BB" w:rsidP="00662529">
            <w:pPr>
              <w:jc w:val="center"/>
              <w:rPr>
                <w:sz w:val="18"/>
                <w:szCs w:val="18"/>
              </w:rPr>
            </w:pPr>
            <w:r w:rsidRPr="00DF5A9B">
              <w:rPr>
                <w:sz w:val="18"/>
                <w:szCs w:val="18"/>
              </w:rPr>
              <w:t>ИТОГО</w:t>
            </w:r>
          </w:p>
        </w:tc>
      </w:tr>
      <w:tr w:rsidR="007335BB" w:rsidRPr="00DF5A9B" w14:paraId="786AF37F" w14:textId="77777777" w:rsidTr="007335BB">
        <w:trPr>
          <w:trHeight w:val="255"/>
          <w:jc w:val="center"/>
        </w:trPr>
        <w:tc>
          <w:tcPr>
            <w:tcW w:w="2221" w:type="dxa"/>
            <w:vMerge/>
            <w:tcBorders>
              <w:top w:val="single" w:sz="4" w:space="0" w:color="auto"/>
              <w:left w:val="single" w:sz="4" w:space="0" w:color="auto"/>
              <w:bottom w:val="nil"/>
              <w:right w:val="single" w:sz="4" w:space="0" w:color="auto"/>
            </w:tcBorders>
            <w:vAlign w:val="center"/>
            <w:hideMark/>
          </w:tcPr>
          <w:p w14:paraId="6ADAE855" w14:textId="77777777" w:rsidR="007335BB" w:rsidRPr="00DF5A9B" w:rsidRDefault="007335BB" w:rsidP="00662529">
            <w:pPr>
              <w:rPr>
                <w:sz w:val="18"/>
                <w:szCs w:val="18"/>
              </w:rPr>
            </w:pPr>
          </w:p>
        </w:tc>
        <w:tc>
          <w:tcPr>
            <w:tcW w:w="2540" w:type="dxa"/>
            <w:gridSpan w:val="2"/>
            <w:vMerge/>
            <w:tcBorders>
              <w:top w:val="single" w:sz="4" w:space="0" w:color="auto"/>
              <w:left w:val="single" w:sz="4" w:space="0" w:color="auto"/>
              <w:bottom w:val="single" w:sz="4" w:space="0" w:color="000000"/>
              <w:right w:val="single" w:sz="4" w:space="0" w:color="000000"/>
            </w:tcBorders>
            <w:vAlign w:val="center"/>
            <w:hideMark/>
          </w:tcPr>
          <w:p w14:paraId="6B0FEFE0" w14:textId="77777777" w:rsidR="007335BB" w:rsidRPr="00DF5A9B" w:rsidRDefault="007335BB" w:rsidP="00662529">
            <w:pPr>
              <w:rPr>
                <w:sz w:val="18"/>
                <w:szCs w:val="18"/>
              </w:rPr>
            </w:pPr>
          </w:p>
        </w:tc>
        <w:tc>
          <w:tcPr>
            <w:tcW w:w="2363" w:type="dxa"/>
            <w:gridSpan w:val="2"/>
            <w:tcBorders>
              <w:top w:val="nil"/>
              <w:left w:val="nil"/>
              <w:bottom w:val="single" w:sz="4" w:space="0" w:color="auto"/>
              <w:right w:val="single" w:sz="4" w:space="0" w:color="000000"/>
            </w:tcBorders>
            <w:shd w:val="clear" w:color="auto" w:fill="auto"/>
            <w:vAlign w:val="center"/>
            <w:hideMark/>
          </w:tcPr>
          <w:p w14:paraId="5D724CE6" w14:textId="77777777" w:rsidR="007335BB" w:rsidRPr="00DF5A9B" w:rsidRDefault="007335BB" w:rsidP="00662529">
            <w:pPr>
              <w:jc w:val="center"/>
              <w:rPr>
                <w:sz w:val="18"/>
                <w:szCs w:val="18"/>
              </w:rPr>
            </w:pPr>
            <w:r w:rsidRPr="00DF5A9B">
              <w:rPr>
                <w:sz w:val="18"/>
                <w:szCs w:val="18"/>
              </w:rPr>
              <w:t>Марьяновское</w:t>
            </w:r>
          </w:p>
        </w:tc>
        <w:tc>
          <w:tcPr>
            <w:tcW w:w="3240" w:type="dxa"/>
            <w:gridSpan w:val="2"/>
            <w:vMerge/>
            <w:tcBorders>
              <w:top w:val="single" w:sz="4" w:space="0" w:color="auto"/>
              <w:left w:val="single" w:sz="4" w:space="0" w:color="auto"/>
              <w:bottom w:val="single" w:sz="4" w:space="0" w:color="000000"/>
              <w:right w:val="single" w:sz="4" w:space="0" w:color="000000"/>
            </w:tcBorders>
            <w:vAlign w:val="center"/>
            <w:hideMark/>
          </w:tcPr>
          <w:p w14:paraId="04FCFC62" w14:textId="77777777" w:rsidR="007335BB" w:rsidRPr="00DF5A9B" w:rsidRDefault="007335BB" w:rsidP="00662529">
            <w:pPr>
              <w:rPr>
                <w:sz w:val="18"/>
                <w:szCs w:val="18"/>
              </w:rPr>
            </w:pPr>
          </w:p>
        </w:tc>
      </w:tr>
      <w:tr w:rsidR="007335BB" w:rsidRPr="00DF5A9B" w14:paraId="79F9E47A" w14:textId="77777777" w:rsidTr="007335BB">
        <w:trPr>
          <w:trHeight w:val="255"/>
          <w:jc w:val="center"/>
        </w:trPr>
        <w:tc>
          <w:tcPr>
            <w:tcW w:w="2221" w:type="dxa"/>
            <w:vMerge/>
            <w:tcBorders>
              <w:top w:val="single" w:sz="4" w:space="0" w:color="auto"/>
              <w:left w:val="single" w:sz="4" w:space="0" w:color="auto"/>
              <w:bottom w:val="nil"/>
              <w:right w:val="single" w:sz="4" w:space="0" w:color="auto"/>
            </w:tcBorders>
            <w:vAlign w:val="center"/>
            <w:hideMark/>
          </w:tcPr>
          <w:p w14:paraId="3A0C3C4F" w14:textId="77777777" w:rsidR="007335BB" w:rsidRPr="00DF5A9B" w:rsidRDefault="007335BB" w:rsidP="00662529">
            <w:pPr>
              <w:rPr>
                <w:sz w:val="18"/>
                <w:szCs w:val="18"/>
              </w:rPr>
            </w:pPr>
          </w:p>
        </w:tc>
        <w:tc>
          <w:tcPr>
            <w:tcW w:w="1360" w:type="dxa"/>
            <w:tcBorders>
              <w:top w:val="nil"/>
              <w:left w:val="nil"/>
              <w:bottom w:val="single" w:sz="4" w:space="0" w:color="auto"/>
              <w:right w:val="single" w:sz="4" w:space="0" w:color="auto"/>
            </w:tcBorders>
            <w:shd w:val="clear" w:color="auto" w:fill="auto"/>
            <w:vAlign w:val="center"/>
            <w:hideMark/>
          </w:tcPr>
          <w:p w14:paraId="02726F35" w14:textId="77777777" w:rsidR="007335BB" w:rsidRPr="00DF5A9B" w:rsidRDefault="007335BB" w:rsidP="00662529">
            <w:pPr>
              <w:jc w:val="center"/>
              <w:rPr>
                <w:sz w:val="18"/>
                <w:szCs w:val="18"/>
              </w:rPr>
            </w:pPr>
            <w:r w:rsidRPr="00DF5A9B">
              <w:rPr>
                <w:sz w:val="18"/>
                <w:szCs w:val="18"/>
              </w:rPr>
              <w:t>Численность</w:t>
            </w:r>
          </w:p>
        </w:tc>
        <w:tc>
          <w:tcPr>
            <w:tcW w:w="1180" w:type="dxa"/>
            <w:tcBorders>
              <w:top w:val="nil"/>
              <w:left w:val="nil"/>
              <w:bottom w:val="single" w:sz="4" w:space="0" w:color="auto"/>
              <w:right w:val="single" w:sz="4" w:space="0" w:color="auto"/>
            </w:tcBorders>
            <w:shd w:val="clear" w:color="auto" w:fill="auto"/>
            <w:vAlign w:val="center"/>
            <w:hideMark/>
          </w:tcPr>
          <w:p w14:paraId="7B20E2D2" w14:textId="77777777" w:rsidR="007335BB" w:rsidRPr="00DF5A9B" w:rsidRDefault="007335BB" w:rsidP="00662529">
            <w:pPr>
              <w:jc w:val="center"/>
              <w:rPr>
                <w:sz w:val="18"/>
                <w:szCs w:val="18"/>
              </w:rPr>
            </w:pPr>
            <w:r w:rsidRPr="00DF5A9B">
              <w:rPr>
                <w:sz w:val="18"/>
                <w:szCs w:val="18"/>
              </w:rPr>
              <w:t>Плотность</w:t>
            </w:r>
          </w:p>
        </w:tc>
        <w:tc>
          <w:tcPr>
            <w:tcW w:w="1203" w:type="dxa"/>
            <w:tcBorders>
              <w:top w:val="nil"/>
              <w:left w:val="nil"/>
              <w:bottom w:val="single" w:sz="4" w:space="0" w:color="auto"/>
              <w:right w:val="single" w:sz="4" w:space="0" w:color="auto"/>
            </w:tcBorders>
            <w:shd w:val="clear" w:color="auto" w:fill="auto"/>
            <w:vAlign w:val="center"/>
            <w:hideMark/>
          </w:tcPr>
          <w:p w14:paraId="37AA96B1" w14:textId="77777777" w:rsidR="007335BB" w:rsidRPr="00DF5A9B" w:rsidRDefault="007335BB" w:rsidP="00662529">
            <w:pPr>
              <w:jc w:val="center"/>
              <w:rPr>
                <w:sz w:val="18"/>
                <w:szCs w:val="18"/>
              </w:rPr>
            </w:pPr>
            <w:r w:rsidRPr="00DF5A9B">
              <w:rPr>
                <w:sz w:val="18"/>
                <w:szCs w:val="18"/>
              </w:rPr>
              <w:t>Численность</w:t>
            </w:r>
          </w:p>
        </w:tc>
        <w:tc>
          <w:tcPr>
            <w:tcW w:w="1160" w:type="dxa"/>
            <w:tcBorders>
              <w:top w:val="nil"/>
              <w:left w:val="nil"/>
              <w:bottom w:val="single" w:sz="4" w:space="0" w:color="auto"/>
              <w:right w:val="single" w:sz="4" w:space="0" w:color="auto"/>
            </w:tcBorders>
            <w:shd w:val="clear" w:color="auto" w:fill="auto"/>
            <w:vAlign w:val="center"/>
            <w:hideMark/>
          </w:tcPr>
          <w:p w14:paraId="2663CD35" w14:textId="77777777" w:rsidR="007335BB" w:rsidRPr="00DF5A9B" w:rsidRDefault="007335BB" w:rsidP="00662529">
            <w:pPr>
              <w:jc w:val="center"/>
              <w:rPr>
                <w:sz w:val="18"/>
                <w:szCs w:val="18"/>
              </w:rPr>
            </w:pPr>
            <w:r w:rsidRPr="00DF5A9B">
              <w:rPr>
                <w:sz w:val="18"/>
                <w:szCs w:val="18"/>
              </w:rPr>
              <w:t>Плотность</w:t>
            </w:r>
          </w:p>
        </w:tc>
        <w:tc>
          <w:tcPr>
            <w:tcW w:w="1360" w:type="dxa"/>
            <w:tcBorders>
              <w:top w:val="nil"/>
              <w:left w:val="nil"/>
              <w:bottom w:val="single" w:sz="4" w:space="0" w:color="auto"/>
              <w:right w:val="single" w:sz="4" w:space="0" w:color="auto"/>
            </w:tcBorders>
            <w:shd w:val="clear" w:color="auto" w:fill="auto"/>
            <w:vAlign w:val="center"/>
            <w:hideMark/>
          </w:tcPr>
          <w:p w14:paraId="5DC439FA" w14:textId="77777777" w:rsidR="007335BB" w:rsidRPr="00DF5A9B" w:rsidRDefault="007335BB" w:rsidP="00662529">
            <w:pPr>
              <w:jc w:val="center"/>
              <w:rPr>
                <w:sz w:val="18"/>
                <w:szCs w:val="18"/>
              </w:rPr>
            </w:pPr>
            <w:r w:rsidRPr="00DF5A9B">
              <w:rPr>
                <w:sz w:val="18"/>
                <w:szCs w:val="18"/>
              </w:rPr>
              <w:t>Численность</w:t>
            </w:r>
          </w:p>
        </w:tc>
        <w:tc>
          <w:tcPr>
            <w:tcW w:w="1880" w:type="dxa"/>
            <w:tcBorders>
              <w:top w:val="nil"/>
              <w:left w:val="nil"/>
              <w:bottom w:val="single" w:sz="4" w:space="0" w:color="auto"/>
              <w:right w:val="single" w:sz="4" w:space="0" w:color="auto"/>
            </w:tcBorders>
            <w:shd w:val="clear" w:color="auto" w:fill="auto"/>
            <w:vAlign w:val="center"/>
            <w:hideMark/>
          </w:tcPr>
          <w:p w14:paraId="4BF10FD9" w14:textId="77777777" w:rsidR="007335BB" w:rsidRPr="00DF5A9B" w:rsidRDefault="007335BB" w:rsidP="00662529">
            <w:pPr>
              <w:jc w:val="center"/>
              <w:rPr>
                <w:sz w:val="18"/>
                <w:szCs w:val="18"/>
              </w:rPr>
            </w:pPr>
            <w:r w:rsidRPr="00DF5A9B">
              <w:rPr>
                <w:sz w:val="18"/>
                <w:szCs w:val="18"/>
              </w:rPr>
              <w:t>Плотность</w:t>
            </w:r>
          </w:p>
        </w:tc>
      </w:tr>
      <w:tr w:rsidR="007335BB" w:rsidRPr="00DF5A9B" w14:paraId="718AA320" w14:textId="77777777" w:rsidTr="007335BB">
        <w:trPr>
          <w:trHeight w:val="765"/>
          <w:jc w:val="center"/>
        </w:trPr>
        <w:tc>
          <w:tcPr>
            <w:tcW w:w="2221" w:type="dxa"/>
            <w:tcBorders>
              <w:top w:val="nil"/>
              <w:left w:val="single" w:sz="4" w:space="0" w:color="auto"/>
              <w:bottom w:val="single" w:sz="4" w:space="0" w:color="auto"/>
              <w:right w:val="single" w:sz="4" w:space="0" w:color="auto"/>
            </w:tcBorders>
            <w:shd w:val="clear" w:color="auto" w:fill="auto"/>
            <w:vAlign w:val="center"/>
            <w:hideMark/>
          </w:tcPr>
          <w:p w14:paraId="02BF04B3" w14:textId="77777777" w:rsidR="007335BB" w:rsidRPr="00DF5A9B" w:rsidRDefault="007335BB" w:rsidP="00662529">
            <w:pPr>
              <w:jc w:val="center"/>
            </w:pPr>
            <w:r w:rsidRPr="00DF5A9B">
              <w:t>Площадь (лес+поле+болото), тыс. га</w:t>
            </w:r>
          </w:p>
        </w:tc>
        <w:tc>
          <w:tcPr>
            <w:tcW w:w="2540" w:type="dxa"/>
            <w:gridSpan w:val="2"/>
            <w:tcBorders>
              <w:top w:val="single" w:sz="4" w:space="0" w:color="auto"/>
              <w:left w:val="nil"/>
              <w:bottom w:val="single" w:sz="4" w:space="0" w:color="auto"/>
              <w:right w:val="single" w:sz="4" w:space="0" w:color="000000"/>
            </w:tcBorders>
            <w:shd w:val="clear" w:color="auto" w:fill="auto"/>
            <w:vAlign w:val="center"/>
            <w:hideMark/>
          </w:tcPr>
          <w:p w14:paraId="7523FB8D" w14:textId="77777777" w:rsidR="007335BB" w:rsidRPr="00DF5A9B" w:rsidRDefault="007335BB" w:rsidP="00662529">
            <w:pPr>
              <w:jc w:val="center"/>
              <w:rPr>
                <w:sz w:val="18"/>
                <w:szCs w:val="18"/>
              </w:rPr>
            </w:pPr>
            <w:r w:rsidRPr="00DF5A9B">
              <w:rPr>
                <w:sz w:val="18"/>
                <w:szCs w:val="18"/>
              </w:rPr>
              <w:t>10.006</w:t>
            </w:r>
          </w:p>
        </w:tc>
        <w:tc>
          <w:tcPr>
            <w:tcW w:w="2363" w:type="dxa"/>
            <w:gridSpan w:val="2"/>
            <w:tcBorders>
              <w:top w:val="single" w:sz="4" w:space="0" w:color="auto"/>
              <w:left w:val="nil"/>
              <w:bottom w:val="single" w:sz="4" w:space="0" w:color="auto"/>
              <w:right w:val="single" w:sz="4" w:space="0" w:color="000000"/>
            </w:tcBorders>
            <w:shd w:val="clear" w:color="auto" w:fill="auto"/>
            <w:vAlign w:val="center"/>
            <w:hideMark/>
          </w:tcPr>
          <w:p w14:paraId="007636BB" w14:textId="77777777" w:rsidR="007335BB" w:rsidRPr="00DF5A9B" w:rsidRDefault="007335BB" w:rsidP="00662529">
            <w:pPr>
              <w:jc w:val="center"/>
              <w:rPr>
                <w:sz w:val="18"/>
                <w:szCs w:val="18"/>
              </w:rPr>
            </w:pPr>
            <w:r w:rsidRPr="00DF5A9B">
              <w:rPr>
                <w:sz w:val="18"/>
                <w:szCs w:val="18"/>
              </w:rPr>
              <w:t>64.590</w:t>
            </w:r>
          </w:p>
        </w:tc>
        <w:tc>
          <w:tcPr>
            <w:tcW w:w="3240" w:type="dxa"/>
            <w:gridSpan w:val="2"/>
            <w:tcBorders>
              <w:top w:val="single" w:sz="4" w:space="0" w:color="auto"/>
              <w:left w:val="nil"/>
              <w:bottom w:val="single" w:sz="4" w:space="0" w:color="auto"/>
              <w:right w:val="single" w:sz="4" w:space="0" w:color="000000"/>
            </w:tcBorders>
            <w:shd w:val="clear" w:color="auto" w:fill="auto"/>
            <w:vAlign w:val="center"/>
            <w:hideMark/>
          </w:tcPr>
          <w:p w14:paraId="521E5AB5" w14:textId="77777777" w:rsidR="007335BB" w:rsidRPr="00DF5A9B" w:rsidRDefault="007335BB" w:rsidP="00662529">
            <w:pPr>
              <w:jc w:val="center"/>
              <w:rPr>
                <w:sz w:val="18"/>
                <w:szCs w:val="18"/>
              </w:rPr>
            </w:pPr>
            <w:r w:rsidRPr="00DF5A9B">
              <w:rPr>
                <w:sz w:val="18"/>
                <w:szCs w:val="18"/>
              </w:rPr>
              <w:t>74.596</w:t>
            </w:r>
          </w:p>
        </w:tc>
      </w:tr>
      <w:tr w:rsidR="007335BB" w:rsidRPr="00DF5A9B" w14:paraId="40CD9C50" w14:textId="77777777" w:rsidTr="007335BB">
        <w:trPr>
          <w:trHeight w:val="255"/>
          <w:jc w:val="center"/>
        </w:trPr>
        <w:tc>
          <w:tcPr>
            <w:tcW w:w="2221" w:type="dxa"/>
            <w:tcBorders>
              <w:top w:val="nil"/>
              <w:left w:val="single" w:sz="4" w:space="0" w:color="auto"/>
              <w:bottom w:val="single" w:sz="4" w:space="0" w:color="auto"/>
              <w:right w:val="single" w:sz="4" w:space="0" w:color="auto"/>
            </w:tcBorders>
            <w:shd w:val="clear" w:color="auto" w:fill="auto"/>
            <w:vAlign w:val="center"/>
            <w:hideMark/>
          </w:tcPr>
          <w:p w14:paraId="6EA0F1F7" w14:textId="77777777" w:rsidR="007335BB" w:rsidRPr="00DF5A9B" w:rsidRDefault="007335BB" w:rsidP="00662529">
            <w:pPr>
              <w:rPr>
                <w:sz w:val="18"/>
                <w:szCs w:val="18"/>
              </w:rPr>
            </w:pPr>
            <w:r w:rsidRPr="00DF5A9B">
              <w:rPr>
                <w:sz w:val="18"/>
                <w:szCs w:val="18"/>
              </w:rPr>
              <w:t>Заяц - беляк</w:t>
            </w:r>
          </w:p>
        </w:tc>
        <w:tc>
          <w:tcPr>
            <w:tcW w:w="1360" w:type="dxa"/>
            <w:tcBorders>
              <w:top w:val="nil"/>
              <w:left w:val="nil"/>
              <w:bottom w:val="single" w:sz="4" w:space="0" w:color="auto"/>
              <w:right w:val="single" w:sz="4" w:space="0" w:color="auto"/>
            </w:tcBorders>
            <w:shd w:val="clear" w:color="auto" w:fill="auto"/>
            <w:vAlign w:val="center"/>
            <w:hideMark/>
          </w:tcPr>
          <w:p w14:paraId="2F6F8DF0" w14:textId="77777777" w:rsidR="007335BB" w:rsidRPr="00DF5A9B" w:rsidRDefault="007335BB" w:rsidP="00662529">
            <w:pPr>
              <w:jc w:val="center"/>
            </w:pPr>
            <w:r w:rsidRPr="00DF5A9B">
              <w:t>1</w:t>
            </w:r>
          </w:p>
        </w:tc>
        <w:tc>
          <w:tcPr>
            <w:tcW w:w="1180" w:type="dxa"/>
            <w:tcBorders>
              <w:top w:val="nil"/>
              <w:left w:val="nil"/>
              <w:bottom w:val="single" w:sz="4" w:space="0" w:color="auto"/>
              <w:right w:val="single" w:sz="4" w:space="0" w:color="auto"/>
            </w:tcBorders>
            <w:shd w:val="clear" w:color="auto" w:fill="auto"/>
            <w:vAlign w:val="center"/>
            <w:hideMark/>
          </w:tcPr>
          <w:p w14:paraId="65A4F7BE" w14:textId="77777777" w:rsidR="007335BB" w:rsidRPr="00DF5A9B" w:rsidRDefault="007335BB" w:rsidP="00662529">
            <w:pPr>
              <w:jc w:val="center"/>
              <w:rPr>
                <w:sz w:val="18"/>
                <w:szCs w:val="18"/>
              </w:rPr>
            </w:pPr>
            <w:r w:rsidRPr="00DF5A9B">
              <w:rPr>
                <w:sz w:val="18"/>
                <w:szCs w:val="18"/>
              </w:rPr>
              <w:t>0.100</w:t>
            </w:r>
          </w:p>
        </w:tc>
        <w:tc>
          <w:tcPr>
            <w:tcW w:w="1203" w:type="dxa"/>
            <w:tcBorders>
              <w:top w:val="nil"/>
              <w:left w:val="nil"/>
              <w:bottom w:val="single" w:sz="4" w:space="0" w:color="auto"/>
              <w:right w:val="single" w:sz="4" w:space="0" w:color="auto"/>
            </w:tcBorders>
            <w:shd w:val="clear" w:color="auto" w:fill="auto"/>
            <w:vAlign w:val="center"/>
            <w:hideMark/>
          </w:tcPr>
          <w:p w14:paraId="04C11FC6" w14:textId="77777777" w:rsidR="007335BB" w:rsidRPr="00DF5A9B" w:rsidRDefault="007335BB" w:rsidP="00662529">
            <w:pPr>
              <w:jc w:val="center"/>
              <w:rPr>
                <w:sz w:val="18"/>
                <w:szCs w:val="18"/>
              </w:rPr>
            </w:pPr>
            <w:r w:rsidRPr="00DF5A9B">
              <w:rPr>
                <w:sz w:val="18"/>
                <w:szCs w:val="18"/>
              </w:rPr>
              <w:t>313</w:t>
            </w:r>
          </w:p>
        </w:tc>
        <w:tc>
          <w:tcPr>
            <w:tcW w:w="1160" w:type="dxa"/>
            <w:tcBorders>
              <w:top w:val="nil"/>
              <w:left w:val="nil"/>
              <w:bottom w:val="single" w:sz="4" w:space="0" w:color="auto"/>
              <w:right w:val="single" w:sz="4" w:space="0" w:color="auto"/>
            </w:tcBorders>
            <w:shd w:val="clear" w:color="auto" w:fill="auto"/>
            <w:vAlign w:val="center"/>
            <w:hideMark/>
          </w:tcPr>
          <w:p w14:paraId="7FECAA0B" w14:textId="77777777" w:rsidR="007335BB" w:rsidRPr="00DF5A9B" w:rsidRDefault="007335BB" w:rsidP="00662529">
            <w:pPr>
              <w:jc w:val="center"/>
              <w:rPr>
                <w:sz w:val="18"/>
                <w:szCs w:val="18"/>
              </w:rPr>
            </w:pPr>
            <w:r w:rsidRPr="00DF5A9B">
              <w:rPr>
                <w:sz w:val="18"/>
                <w:szCs w:val="18"/>
              </w:rPr>
              <w:t>4.846</w:t>
            </w:r>
          </w:p>
        </w:tc>
        <w:tc>
          <w:tcPr>
            <w:tcW w:w="1360" w:type="dxa"/>
            <w:tcBorders>
              <w:top w:val="nil"/>
              <w:left w:val="nil"/>
              <w:bottom w:val="single" w:sz="4" w:space="0" w:color="auto"/>
              <w:right w:val="single" w:sz="4" w:space="0" w:color="auto"/>
            </w:tcBorders>
            <w:shd w:val="clear" w:color="auto" w:fill="auto"/>
            <w:vAlign w:val="center"/>
            <w:hideMark/>
          </w:tcPr>
          <w:p w14:paraId="35447443" w14:textId="77777777" w:rsidR="007335BB" w:rsidRPr="00DF5A9B" w:rsidRDefault="007335BB" w:rsidP="00662529">
            <w:pPr>
              <w:jc w:val="center"/>
              <w:rPr>
                <w:sz w:val="18"/>
                <w:szCs w:val="18"/>
              </w:rPr>
            </w:pPr>
            <w:r w:rsidRPr="00DF5A9B">
              <w:rPr>
                <w:sz w:val="18"/>
                <w:szCs w:val="18"/>
              </w:rPr>
              <w:t>314</w:t>
            </w:r>
          </w:p>
        </w:tc>
        <w:tc>
          <w:tcPr>
            <w:tcW w:w="1880" w:type="dxa"/>
            <w:tcBorders>
              <w:top w:val="nil"/>
              <w:left w:val="nil"/>
              <w:bottom w:val="single" w:sz="4" w:space="0" w:color="auto"/>
              <w:right w:val="single" w:sz="4" w:space="0" w:color="auto"/>
            </w:tcBorders>
            <w:shd w:val="clear" w:color="auto" w:fill="auto"/>
            <w:vAlign w:val="center"/>
            <w:hideMark/>
          </w:tcPr>
          <w:p w14:paraId="1E2D0961" w14:textId="77777777" w:rsidR="007335BB" w:rsidRPr="00DF5A9B" w:rsidRDefault="007335BB" w:rsidP="00662529">
            <w:pPr>
              <w:jc w:val="center"/>
              <w:rPr>
                <w:sz w:val="18"/>
                <w:szCs w:val="18"/>
              </w:rPr>
            </w:pPr>
            <w:r w:rsidRPr="00DF5A9B">
              <w:rPr>
                <w:sz w:val="18"/>
                <w:szCs w:val="18"/>
              </w:rPr>
              <w:t>4.209</w:t>
            </w:r>
          </w:p>
        </w:tc>
      </w:tr>
      <w:tr w:rsidR="007335BB" w:rsidRPr="00DF5A9B" w14:paraId="1F2D6ABF" w14:textId="77777777" w:rsidTr="007335BB">
        <w:trPr>
          <w:trHeight w:val="255"/>
          <w:jc w:val="center"/>
        </w:trPr>
        <w:tc>
          <w:tcPr>
            <w:tcW w:w="2221" w:type="dxa"/>
            <w:tcBorders>
              <w:top w:val="nil"/>
              <w:left w:val="single" w:sz="4" w:space="0" w:color="auto"/>
              <w:bottom w:val="single" w:sz="4" w:space="0" w:color="auto"/>
              <w:right w:val="single" w:sz="4" w:space="0" w:color="auto"/>
            </w:tcBorders>
            <w:shd w:val="clear" w:color="auto" w:fill="auto"/>
            <w:vAlign w:val="center"/>
            <w:hideMark/>
          </w:tcPr>
          <w:p w14:paraId="2AF28D3E" w14:textId="77777777" w:rsidR="007335BB" w:rsidRPr="00DF5A9B" w:rsidRDefault="007335BB" w:rsidP="00662529">
            <w:pPr>
              <w:rPr>
                <w:sz w:val="18"/>
                <w:szCs w:val="18"/>
              </w:rPr>
            </w:pPr>
            <w:r w:rsidRPr="00DF5A9B">
              <w:rPr>
                <w:sz w:val="18"/>
                <w:szCs w:val="18"/>
              </w:rPr>
              <w:t>Заяц - русак</w:t>
            </w:r>
          </w:p>
        </w:tc>
        <w:tc>
          <w:tcPr>
            <w:tcW w:w="1360" w:type="dxa"/>
            <w:tcBorders>
              <w:top w:val="nil"/>
              <w:left w:val="nil"/>
              <w:bottom w:val="single" w:sz="4" w:space="0" w:color="auto"/>
              <w:right w:val="single" w:sz="4" w:space="0" w:color="auto"/>
            </w:tcBorders>
            <w:shd w:val="clear" w:color="auto" w:fill="auto"/>
            <w:vAlign w:val="center"/>
            <w:hideMark/>
          </w:tcPr>
          <w:p w14:paraId="362157BE" w14:textId="77777777" w:rsidR="007335BB" w:rsidRPr="00DF5A9B" w:rsidRDefault="007335BB" w:rsidP="00662529">
            <w:pPr>
              <w:jc w:val="center"/>
            </w:pPr>
            <w:r w:rsidRPr="00DF5A9B">
              <w:t>7</w:t>
            </w:r>
          </w:p>
        </w:tc>
        <w:tc>
          <w:tcPr>
            <w:tcW w:w="1180" w:type="dxa"/>
            <w:tcBorders>
              <w:top w:val="nil"/>
              <w:left w:val="nil"/>
              <w:bottom w:val="single" w:sz="4" w:space="0" w:color="auto"/>
              <w:right w:val="single" w:sz="4" w:space="0" w:color="auto"/>
            </w:tcBorders>
            <w:shd w:val="clear" w:color="auto" w:fill="auto"/>
            <w:vAlign w:val="center"/>
            <w:hideMark/>
          </w:tcPr>
          <w:p w14:paraId="382FF428" w14:textId="77777777" w:rsidR="007335BB" w:rsidRPr="00DF5A9B" w:rsidRDefault="007335BB" w:rsidP="00662529">
            <w:pPr>
              <w:jc w:val="center"/>
              <w:rPr>
                <w:sz w:val="18"/>
                <w:szCs w:val="18"/>
              </w:rPr>
            </w:pPr>
            <w:r w:rsidRPr="00DF5A9B">
              <w:rPr>
                <w:sz w:val="18"/>
                <w:szCs w:val="18"/>
              </w:rPr>
              <w:t>0.700</w:t>
            </w:r>
          </w:p>
        </w:tc>
        <w:tc>
          <w:tcPr>
            <w:tcW w:w="1203" w:type="dxa"/>
            <w:tcBorders>
              <w:top w:val="nil"/>
              <w:left w:val="nil"/>
              <w:bottom w:val="single" w:sz="4" w:space="0" w:color="auto"/>
              <w:right w:val="single" w:sz="4" w:space="0" w:color="auto"/>
            </w:tcBorders>
            <w:shd w:val="clear" w:color="auto" w:fill="auto"/>
            <w:vAlign w:val="center"/>
            <w:hideMark/>
          </w:tcPr>
          <w:p w14:paraId="22B67E19" w14:textId="77777777" w:rsidR="007335BB" w:rsidRPr="00DF5A9B" w:rsidRDefault="007335BB" w:rsidP="00662529">
            <w:pPr>
              <w:jc w:val="center"/>
              <w:rPr>
                <w:sz w:val="18"/>
                <w:szCs w:val="18"/>
              </w:rPr>
            </w:pPr>
            <w:r w:rsidRPr="00DF5A9B">
              <w:rPr>
                <w:sz w:val="18"/>
                <w:szCs w:val="18"/>
              </w:rPr>
              <w:t>4</w:t>
            </w:r>
          </w:p>
        </w:tc>
        <w:tc>
          <w:tcPr>
            <w:tcW w:w="1160" w:type="dxa"/>
            <w:tcBorders>
              <w:top w:val="nil"/>
              <w:left w:val="nil"/>
              <w:bottom w:val="single" w:sz="4" w:space="0" w:color="auto"/>
              <w:right w:val="single" w:sz="4" w:space="0" w:color="auto"/>
            </w:tcBorders>
            <w:shd w:val="clear" w:color="auto" w:fill="auto"/>
            <w:vAlign w:val="center"/>
            <w:hideMark/>
          </w:tcPr>
          <w:p w14:paraId="4E103735" w14:textId="77777777" w:rsidR="007335BB" w:rsidRPr="00DF5A9B" w:rsidRDefault="007335BB" w:rsidP="00662529">
            <w:pPr>
              <w:jc w:val="center"/>
              <w:rPr>
                <w:sz w:val="18"/>
                <w:szCs w:val="18"/>
              </w:rPr>
            </w:pPr>
            <w:r w:rsidRPr="00DF5A9B">
              <w:rPr>
                <w:sz w:val="18"/>
                <w:szCs w:val="18"/>
              </w:rPr>
              <w:t>0.062</w:t>
            </w:r>
          </w:p>
        </w:tc>
        <w:tc>
          <w:tcPr>
            <w:tcW w:w="1360" w:type="dxa"/>
            <w:tcBorders>
              <w:top w:val="nil"/>
              <w:left w:val="nil"/>
              <w:bottom w:val="single" w:sz="4" w:space="0" w:color="auto"/>
              <w:right w:val="single" w:sz="4" w:space="0" w:color="auto"/>
            </w:tcBorders>
            <w:shd w:val="clear" w:color="auto" w:fill="auto"/>
            <w:vAlign w:val="center"/>
            <w:hideMark/>
          </w:tcPr>
          <w:p w14:paraId="5F22D9F3" w14:textId="77777777" w:rsidR="007335BB" w:rsidRPr="00DF5A9B" w:rsidRDefault="007335BB" w:rsidP="00662529">
            <w:pPr>
              <w:jc w:val="center"/>
              <w:rPr>
                <w:sz w:val="18"/>
                <w:szCs w:val="18"/>
              </w:rPr>
            </w:pPr>
            <w:r w:rsidRPr="00DF5A9B">
              <w:rPr>
                <w:sz w:val="18"/>
                <w:szCs w:val="18"/>
              </w:rPr>
              <w:t>11</w:t>
            </w:r>
          </w:p>
        </w:tc>
        <w:tc>
          <w:tcPr>
            <w:tcW w:w="1880" w:type="dxa"/>
            <w:tcBorders>
              <w:top w:val="nil"/>
              <w:left w:val="nil"/>
              <w:bottom w:val="single" w:sz="4" w:space="0" w:color="auto"/>
              <w:right w:val="single" w:sz="4" w:space="0" w:color="auto"/>
            </w:tcBorders>
            <w:shd w:val="clear" w:color="auto" w:fill="auto"/>
            <w:vAlign w:val="center"/>
            <w:hideMark/>
          </w:tcPr>
          <w:p w14:paraId="5710161E" w14:textId="77777777" w:rsidR="007335BB" w:rsidRPr="00DF5A9B" w:rsidRDefault="007335BB" w:rsidP="00662529">
            <w:pPr>
              <w:jc w:val="center"/>
              <w:rPr>
                <w:sz w:val="18"/>
                <w:szCs w:val="18"/>
              </w:rPr>
            </w:pPr>
            <w:r w:rsidRPr="00DF5A9B">
              <w:rPr>
                <w:sz w:val="18"/>
                <w:szCs w:val="18"/>
              </w:rPr>
              <w:t>0.147</w:t>
            </w:r>
          </w:p>
        </w:tc>
      </w:tr>
      <w:tr w:rsidR="007335BB" w:rsidRPr="00DF5A9B" w14:paraId="3E56754F" w14:textId="77777777" w:rsidTr="007335BB">
        <w:trPr>
          <w:trHeight w:val="255"/>
          <w:jc w:val="center"/>
        </w:trPr>
        <w:tc>
          <w:tcPr>
            <w:tcW w:w="2221" w:type="dxa"/>
            <w:tcBorders>
              <w:top w:val="nil"/>
              <w:left w:val="single" w:sz="4" w:space="0" w:color="auto"/>
              <w:bottom w:val="single" w:sz="4" w:space="0" w:color="auto"/>
              <w:right w:val="single" w:sz="4" w:space="0" w:color="auto"/>
            </w:tcBorders>
            <w:shd w:val="clear" w:color="auto" w:fill="auto"/>
            <w:vAlign w:val="center"/>
            <w:hideMark/>
          </w:tcPr>
          <w:p w14:paraId="2C64DFCE" w14:textId="77777777" w:rsidR="007335BB" w:rsidRPr="00DF5A9B" w:rsidRDefault="007335BB" w:rsidP="00662529">
            <w:pPr>
              <w:rPr>
                <w:sz w:val="18"/>
                <w:szCs w:val="18"/>
              </w:rPr>
            </w:pPr>
            <w:r w:rsidRPr="00DF5A9B">
              <w:rPr>
                <w:sz w:val="18"/>
                <w:szCs w:val="18"/>
              </w:rPr>
              <w:t>Корсак</w:t>
            </w:r>
          </w:p>
        </w:tc>
        <w:tc>
          <w:tcPr>
            <w:tcW w:w="1360" w:type="dxa"/>
            <w:tcBorders>
              <w:top w:val="nil"/>
              <w:left w:val="nil"/>
              <w:bottom w:val="single" w:sz="4" w:space="0" w:color="auto"/>
              <w:right w:val="single" w:sz="4" w:space="0" w:color="auto"/>
            </w:tcBorders>
            <w:shd w:val="clear" w:color="auto" w:fill="auto"/>
            <w:vAlign w:val="center"/>
            <w:hideMark/>
          </w:tcPr>
          <w:p w14:paraId="34EAA114" w14:textId="77777777" w:rsidR="007335BB" w:rsidRPr="00DF5A9B" w:rsidRDefault="007335BB" w:rsidP="00662529">
            <w:pPr>
              <w:jc w:val="center"/>
              <w:rPr>
                <w:sz w:val="18"/>
                <w:szCs w:val="18"/>
              </w:rPr>
            </w:pPr>
            <w:r w:rsidRPr="00DF5A9B">
              <w:rPr>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14:paraId="28323B6F" w14:textId="77777777" w:rsidR="007335BB" w:rsidRPr="00DF5A9B" w:rsidRDefault="007335BB" w:rsidP="00662529">
            <w:pPr>
              <w:jc w:val="center"/>
              <w:rPr>
                <w:sz w:val="18"/>
                <w:szCs w:val="18"/>
              </w:rPr>
            </w:pPr>
            <w:r w:rsidRPr="00DF5A9B">
              <w:rPr>
                <w:sz w:val="18"/>
                <w:szCs w:val="18"/>
              </w:rPr>
              <w:t>0.000</w:t>
            </w:r>
          </w:p>
        </w:tc>
        <w:tc>
          <w:tcPr>
            <w:tcW w:w="1203" w:type="dxa"/>
            <w:tcBorders>
              <w:top w:val="nil"/>
              <w:left w:val="nil"/>
              <w:bottom w:val="single" w:sz="4" w:space="0" w:color="auto"/>
              <w:right w:val="single" w:sz="4" w:space="0" w:color="auto"/>
            </w:tcBorders>
            <w:shd w:val="clear" w:color="auto" w:fill="auto"/>
            <w:vAlign w:val="center"/>
            <w:hideMark/>
          </w:tcPr>
          <w:p w14:paraId="2A1EC986" w14:textId="77777777" w:rsidR="007335BB" w:rsidRPr="00DF5A9B" w:rsidRDefault="007335BB" w:rsidP="00662529">
            <w:pPr>
              <w:jc w:val="center"/>
              <w:rPr>
                <w:sz w:val="18"/>
                <w:szCs w:val="18"/>
              </w:rPr>
            </w:pPr>
            <w:r w:rsidRPr="00DF5A9B">
              <w:rPr>
                <w:sz w:val="18"/>
                <w:szCs w:val="18"/>
              </w:rPr>
              <w:t>16</w:t>
            </w:r>
          </w:p>
        </w:tc>
        <w:tc>
          <w:tcPr>
            <w:tcW w:w="1160" w:type="dxa"/>
            <w:tcBorders>
              <w:top w:val="nil"/>
              <w:left w:val="nil"/>
              <w:bottom w:val="single" w:sz="4" w:space="0" w:color="auto"/>
              <w:right w:val="single" w:sz="4" w:space="0" w:color="auto"/>
            </w:tcBorders>
            <w:shd w:val="clear" w:color="auto" w:fill="auto"/>
            <w:vAlign w:val="center"/>
            <w:hideMark/>
          </w:tcPr>
          <w:p w14:paraId="7A25D5FE" w14:textId="77777777" w:rsidR="007335BB" w:rsidRPr="00DF5A9B" w:rsidRDefault="007335BB" w:rsidP="00662529">
            <w:pPr>
              <w:jc w:val="center"/>
              <w:rPr>
                <w:sz w:val="18"/>
                <w:szCs w:val="18"/>
              </w:rPr>
            </w:pPr>
            <w:r w:rsidRPr="00DF5A9B">
              <w:rPr>
                <w:sz w:val="18"/>
                <w:szCs w:val="18"/>
              </w:rPr>
              <w:t>0.248</w:t>
            </w:r>
          </w:p>
        </w:tc>
        <w:tc>
          <w:tcPr>
            <w:tcW w:w="1360" w:type="dxa"/>
            <w:tcBorders>
              <w:top w:val="nil"/>
              <w:left w:val="nil"/>
              <w:bottom w:val="single" w:sz="4" w:space="0" w:color="auto"/>
              <w:right w:val="single" w:sz="4" w:space="0" w:color="auto"/>
            </w:tcBorders>
            <w:shd w:val="clear" w:color="auto" w:fill="auto"/>
            <w:vAlign w:val="center"/>
            <w:hideMark/>
          </w:tcPr>
          <w:p w14:paraId="188F79F2" w14:textId="77777777" w:rsidR="007335BB" w:rsidRPr="00DF5A9B" w:rsidRDefault="007335BB" w:rsidP="00662529">
            <w:pPr>
              <w:jc w:val="center"/>
              <w:rPr>
                <w:sz w:val="18"/>
                <w:szCs w:val="18"/>
              </w:rPr>
            </w:pPr>
            <w:r w:rsidRPr="00DF5A9B">
              <w:rPr>
                <w:sz w:val="18"/>
                <w:szCs w:val="18"/>
              </w:rPr>
              <w:t>16</w:t>
            </w:r>
          </w:p>
        </w:tc>
        <w:tc>
          <w:tcPr>
            <w:tcW w:w="1880" w:type="dxa"/>
            <w:tcBorders>
              <w:top w:val="nil"/>
              <w:left w:val="nil"/>
              <w:bottom w:val="single" w:sz="4" w:space="0" w:color="auto"/>
              <w:right w:val="single" w:sz="4" w:space="0" w:color="auto"/>
            </w:tcBorders>
            <w:shd w:val="clear" w:color="auto" w:fill="auto"/>
            <w:vAlign w:val="center"/>
            <w:hideMark/>
          </w:tcPr>
          <w:p w14:paraId="5345F861" w14:textId="77777777" w:rsidR="007335BB" w:rsidRPr="00DF5A9B" w:rsidRDefault="007335BB" w:rsidP="00662529">
            <w:pPr>
              <w:jc w:val="center"/>
              <w:rPr>
                <w:sz w:val="18"/>
                <w:szCs w:val="18"/>
              </w:rPr>
            </w:pPr>
            <w:r w:rsidRPr="00DF5A9B">
              <w:rPr>
                <w:sz w:val="18"/>
                <w:szCs w:val="18"/>
              </w:rPr>
              <w:t>0.214</w:t>
            </w:r>
          </w:p>
        </w:tc>
      </w:tr>
      <w:tr w:rsidR="007335BB" w:rsidRPr="00DF5A9B" w14:paraId="1B826BD4" w14:textId="77777777" w:rsidTr="007335BB">
        <w:trPr>
          <w:trHeight w:val="255"/>
          <w:jc w:val="center"/>
        </w:trPr>
        <w:tc>
          <w:tcPr>
            <w:tcW w:w="2221" w:type="dxa"/>
            <w:tcBorders>
              <w:top w:val="nil"/>
              <w:left w:val="single" w:sz="4" w:space="0" w:color="auto"/>
              <w:bottom w:val="single" w:sz="4" w:space="0" w:color="auto"/>
              <w:right w:val="single" w:sz="4" w:space="0" w:color="auto"/>
            </w:tcBorders>
            <w:shd w:val="clear" w:color="auto" w:fill="auto"/>
            <w:vAlign w:val="center"/>
            <w:hideMark/>
          </w:tcPr>
          <w:p w14:paraId="15DF29E6" w14:textId="77777777" w:rsidR="007335BB" w:rsidRPr="00DF5A9B" w:rsidRDefault="007335BB" w:rsidP="00662529">
            <w:pPr>
              <w:rPr>
                <w:sz w:val="18"/>
                <w:szCs w:val="18"/>
              </w:rPr>
            </w:pPr>
            <w:r w:rsidRPr="00DF5A9B">
              <w:rPr>
                <w:sz w:val="18"/>
                <w:szCs w:val="18"/>
              </w:rPr>
              <w:t>Косуля</w:t>
            </w:r>
          </w:p>
        </w:tc>
        <w:tc>
          <w:tcPr>
            <w:tcW w:w="1360" w:type="dxa"/>
            <w:tcBorders>
              <w:top w:val="nil"/>
              <w:left w:val="nil"/>
              <w:bottom w:val="single" w:sz="4" w:space="0" w:color="auto"/>
              <w:right w:val="single" w:sz="4" w:space="0" w:color="auto"/>
            </w:tcBorders>
            <w:shd w:val="clear" w:color="auto" w:fill="auto"/>
            <w:vAlign w:val="center"/>
            <w:hideMark/>
          </w:tcPr>
          <w:p w14:paraId="2D5719FF" w14:textId="77777777" w:rsidR="007335BB" w:rsidRPr="00DF5A9B" w:rsidRDefault="007335BB" w:rsidP="00662529">
            <w:pPr>
              <w:jc w:val="center"/>
            </w:pPr>
            <w:r w:rsidRPr="00DF5A9B">
              <w:t> </w:t>
            </w:r>
          </w:p>
        </w:tc>
        <w:tc>
          <w:tcPr>
            <w:tcW w:w="1180" w:type="dxa"/>
            <w:tcBorders>
              <w:top w:val="nil"/>
              <w:left w:val="nil"/>
              <w:bottom w:val="single" w:sz="4" w:space="0" w:color="auto"/>
              <w:right w:val="single" w:sz="4" w:space="0" w:color="auto"/>
            </w:tcBorders>
            <w:shd w:val="clear" w:color="auto" w:fill="auto"/>
            <w:vAlign w:val="center"/>
            <w:hideMark/>
          </w:tcPr>
          <w:p w14:paraId="018D2362" w14:textId="77777777" w:rsidR="007335BB" w:rsidRPr="00DF5A9B" w:rsidRDefault="007335BB" w:rsidP="00662529">
            <w:pPr>
              <w:jc w:val="center"/>
              <w:rPr>
                <w:sz w:val="18"/>
                <w:szCs w:val="18"/>
              </w:rPr>
            </w:pPr>
            <w:r w:rsidRPr="00DF5A9B">
              <w:rPr>
                <w:sz w:val="18"/>
                <w:szCs w:val="18"/>
              </w:rPr>
              <w:t>0.000</w:t>
            </w:r>
          </w:p>
        </w:tc>
        <w:tc>
          <w:tcPr>
            <w:tcW w:w="1203" w:type="dxa"/>
            <w:tcBorders>
              <w:top w:val="nil"/>
              <w:left w:val="nil"/>
              <w:bottom w:val="single" w:sz="4" w:space="0" w:color="auto"/>
              <w:right w:val="single" w:sz="4" w:space="0" w:color="auto"/>
            </w:tcBorders>
            <w:shd w:val="clear" w:color="auto" w:fill="auto"/>
            <w:vAlign w:val="center"/>
            <w:hideMark/>
          </w:tcPr>
          <w:p w14:paraId="1E930E9E" w14:textId="77777777" w:rsidR="007335BB" w:rsidRPr="00DF5A9B" w:rsidRDefault="007335BB" w:rsidP="00662529">
            <w:pPr>
              <w:jc w:val="center"/>
              <w:rPr>
                <w:sz w:val="18"/>
                <w:szCs w:val="18"/>
              </w:rPr>
            </w:pPr>
            <w:r w:rsidRPr="00DF5A9B">
              <w:rPr>
                <w:sz w:val="18"/>
                <w:szCs w:val="18"/>
              </w:rPr>
              <w:t>18</w:t>
            </w:r>
          </w:p>
        </w:tc>
        <w:tc>
          <w:tcPr>
            <w:tcW w:w="1160" w:type="dxa"/>
            <w:tcBorders>
              <w:top w:val="nil"/>
              <w:left w:val="nil"/>
              <w:bottom w:val="single" w:sz="4" w:space="0" w:color="auto"/>
              <w:right w:val="single" w:sz="4" w:space="0" w:color="auto"/>
            </w:tcBorders>
            <w:shd w:val="clear" w:color="auto" w:fill="auto"/>
            <w:vAlign w:val="center"/>
            <w:hideMark/>
          </w:tcPr>
          <w:p w14:paraId="0AA476BB" w14:textId="77777777" w:rsidR="007335BB" w:rsidRPr="00DF5A9B" w:rsidRDefault="007335BB" w:rsidP="00662529">
            <w:pPr>
              <w:jc w:val="center"/>
              <w:rPr>
                <w:sz w:val="18"/>
                <w:szCs w:val="18"/>
              </w:rPr>
            </w:pPr>
            <w:r w:rsidRPr="00DF5A9B">
              <w:rPr>
                <w:sz w:val="18"/>
                <w:szCs w:val="18"/>
              </w:rPr>
              <w:t>0.279</w:t>
            </w:r>
          </w:p>
        </w:tc>
        <w:tc>
          <w:tcPr>
            <w:tcW w:w="1360" w:type="dxa"/>
            <w:tcBorders>
              <w:top w:val="nil"/>
              <w:left w:val="nil"/>
              <w:bottom w:val="single" w:sz="4" w:space="0" w:color="auto"/>
              <w:right w:val="single" w:sz="4" w:space="0" w:color="auto"/>
            </w:tcBorders>
            <w:shd w:val="clear" w:color="auto" w:fill="auto"/>
            <w:vAlign w:val="center"/>
            <w:hideMark/>
          </w:tcPr>
          <w:p w14:paraId="626B8CCE" w14:textId="77777777" w:rsidR="007335BB" w:rsidRPr="00DF5A9B" w:rsidRDefault="007335BB" w:rsidP="00662529">
            <w:pPr>
              <w:jc w:val="center"/>
              <w:rPr>
                <w:sz w:val="18"/>
                <w:szCs w:val="18"/>
              </w:rPr>
            </w:pPr>
            <w:r w:rsidRPr="00DF5A9B">
              <w:rPr>
                <w:sz w:val="18"/>
                <w:szCs w:val="18"/>
              </w:rPr>
              <w:t>18</w:t>
            </w:r>
          </w:p>
        </w:tc>
        <w:tc>
          <w:tcPr>
            <w:tcW w:w="1880" w:type="dxa"/>
            <w:tcBorders>
              <w:top w:val="nil"/>
              <w:left w:val="nil"/>
              <w:bottom w:val="single" w:sz="4" w:space="0" w:color="auto"/>
              <w:right w:val="single" w:sz="4" w:space="0" w:color="auto"/>
            </w:tcBorders>
            <w:shd w:val="clear" w:color="auto" w:fill="auto"/>
            <w:vAlign w:val="center"/>
            <w:hideMark/>
          </w:tcPr>
          <w:p w14:paraId="5305AB1D" w14:textId="77777777" w:rsidR="007335BB" w:rsidRPr="00DF5A9B" w:rsidRDefault="007335BB" w:rsidP="00662529">
            <w:pPr>
              <w:jc w:val="center"/>
              <w:rPr>
                <w:sz w:val="18"/>
                <w:szCs w:val="18"/>
              </w:rPr>
            </w:pPr>
            <w:r w:rsidRPr="00DF5A9B">
              <w:rPr>
                <w:sz w:val="18"/>
                <w:szCs w:val="18"/>
              </w:rPr>
              <w:t>0.241</w:t>
            </w:r>
          </w:p>
        </w:tc>
      </w:tr>
      <w:tr w:rsidR="007335BB" w:rsidRPr="00DF5A9B" w14:paraId="42EE563F" w14:textId="77777777" w:rsidTr="007335BB">
        <w:trPr>
          <w:trHeight w:val="255"/>
          <w:jc w:val="center"/>
        </w:trPr>
        <w:tc>
          <w:tcPr>
            <w:tcW w:w="2221" w:type="dxa"/>
            <w:tcBorders>
              <w:top w:val="nil"/>
              <w:left w:val="single" w:sz="4" w:space="0" w:color="auto"/>
              <w:bottom w:val="single" w:sz="4" w:space="0" w:color="auto"/>
              <w:right w:val="single" w:sz="4" w:space="0" w:color="auto"/>
            </w:tcBorders>
            <w:shd w:val="clear" w:color="auto" w:fill="auto"/>
            <w:vAlign w:val="center"/>
            <w:hideMark/>
          </w:tcPr>
          <w:p w14:paraId="756F53E4" w14:textId="77777777" w:rsidR="007335BB" w:rsidRPr="00DF5A9B" w:rsidRDefault="007335BB" w:rsidP="00662529">
            <w:pPr>
              <w:rPr>
                <w:sz w:val="18"/>
                <w:szCs w:val="18"/>
              </w:rPr>
            </w:pPr>
            <w:r w:rsidRPr="00DF5A9B">
              <w:rPr>
                <w:sz w:val="18"/>
                <w:szCs w:val="18"/>
              </w:rPr>
              <w:t>Куница</w:t>
            </w:r>
          </w:p>
        </w:tc>
        <w:tc>
          <w:tcPr>
            <w:tcW w:w="1360" w:type="dxa"/>
            <w:tcBorders>
              <w:top w:val="nil"/>
              <w:left w:val="nil"/>
              <w:bottom w:val="single" w:sz="4" w:space="0" w:color="auto"/>
              <w:right w:val="single" w:sz="4" w:space="0" w:color="auto"/>
            </w:tcBorders>
            <w:shd w:val="clear" w:color="auto" w:fill="auto"/>
            <w:vAlign w:val="center"/>
            <w:hideMark/>
          </w:tcPr>
          <w:p w14:paraId="4AF254A7" w14:textId="77777777" w:rsidR="007335BB" w:rsidRPr="00DF5A9B" w:rsidRDefault="007335BB" w:rsidP="00662529">
            <w:pPr>
              <w:jc w:val="center"/>
            </w:pPr>
            <w:r w:rsidRPr="00DF5A9B">
              <w:t> </w:t>
            </w:r>
          </w:p>
        </w:tc>
        <w:tc>
          <w:tcPr>
            <w:tcW w:w="1180" w:type="dxa"/>
            <w:tcBorders>
              <w:top w:val="nil"/>
              <w:left w:val="nil"/>
              <w:bottom w:val="single" w:sz="4" w:space="0" w:color="auto"/>
              <w:right w:val="single" w:sz="4" w:space="0" w:color="auto"/>
            </w:tcBorders>
            <w:shd w:val="clear" w:color="auto" w:fill="auto"/>
            <w:vAlign w:val="center"/>
            <w:hideMark/>
          </w:tcPr>
          <w:p w14:paraId="4DA66A33" w14:textId="77777777" w:rsidR="007335BB" w:rsidRPr="00DF5A9B" w:rsidRDefault="007335BB" w:rsidP="00662529">
            <w:pPr>
              <w:jc w:val="center"/>
              <w:rPr>
                <w:sz w:val="18"/>
                <w:szCs w:val="18"/>
              </w:rPr>
            </w:pPr>
            <w:r w:rsidRPr="00DF5A9B">
              <w:rPr>
                <w:sz w:val="18"/>
                <w:szCs w:val="18"/>
              </w:rPr>
              <w:t>0.000</w:t>
            </w:r>
          </w:p>
        </w:tc>
        <w:tc>
          <w:tcPr>
            <w:tcW w:w="1203" w:type="dxa"/>
            <w:tcBorders>
              <w:top w:val="nil"/>
              <w:left w:val="nil"/>
              <w:bottom w:val="single" w:sz="4" w:space="0" w:color="auto"/>
              <w:right w:val="single" w:sz="4" w:space="0" w:color="auto"/>
            </w:tcBorders>
            <w:shd w:val="clear" w:color="auto" w:fill="auto"/>
            <w:vAlign w:val="center"/>
            <w:hideMark/>
          </w:tcPr>
          <w:p w14:paraId="04451713" w14:textId="77777777" w:rsidR="007335BB" w:rsidRPr="00DF5A9B" w:rsidRDefault="007335BB" w:rsidP="00662529">
            <w:pPr>
              <w:jc w:val="center"/>
              <w:rPr>
                <w:sz w:val="18"/>
                <w:szCs w:val="18"/>
              </w:rPr>
            </w:pPr>
            <w:r w:rsidRPr="00DF5A9B">
              <w:rPr>
                <w:sz w:val="18"/>
                <w:szCs w:val="18"/>
              </w:rPr>
              <w:t>59</w:t>
            </w:r>
          </w:p>
        </w:tc>
        <w:tc>
          <w:tcPr>
            <w:tcW w:w="1160" w:type="dxa"/>
            <w:tcBorders>
              <w:top w:val="nil"/>
              <w:left w:val="nil"/>
              <w:bottom w:val="single" w:sz="4" w:space="0" w:color="auto"/>
              <w:right w:val="single" w:sz="4" w:space="0" w:color="auto"/>
            </w:tcBorders>
            <w:shd w:val="clear" w:color="auto" w:fill="auto"/>
            <w:vAlign w:val="center"/>
            <w:hideMark/>
          </w:tcPr>
          <w:p w14:paraId="6992E0A2" w14:textId="77777777" w:rsidR="007335BB" w:rsidRPr="00DF5A9B" w:rsidRDefault="007335BB" w:rsidP="00662529">
            <w:pPr>
              <w:jc w:val="center"/>
              <w:rPr>
                <w:sz w:val="18"/>
                <w:szCs w:val="18"/>
              </w:rPr>
            </w:pPr>
            <w:r w:rsidRPr="00DF5A9B">
              <w:rPr>
                <w:sz w:val="18"/>
                <w:szCs w:val="18"/>
              </w:rPr>
              <w:t>0.913</w:t>
            </w:r>
          </w:p>
        </w:tc>
        <w:tc>
          <w:tcPr>
            <w:tcW w:w="1360" w:type="dxa"/>
            <w:tcBorders>
              <w:top w:val="nil"/>
              <w:left w:val="nil"/>
              <w:bottom w:val="single" w:sz="4" w:space="0" w:color="auto"/>
              <w:right w:val="single" w:sz="4" w:space="0" w:color="auto"/>
            </w:tcBorders>
            <w:shd w:val="clear" w:color="auto" w:fill="auto"/>
            <w:vAlign w:val="center"/>
            <w:hideMark/>
          </w:tcPr>
          <w:p w14:paraId="42C0918D" w14:textId="77777777" w:rsidR="007335BB" w:rsidRPr="00DF5A9B" w:rsidRDefault="007335BB" w:rsidP="00662529">
            <w:pPr>
              <w:jc w:val="center"/>
              <w:rPr>
                <w:sz w:val="18"/>
                <w:szCs w:val="18"/>
              </w:rPr>
            </w:pPr>
            <w:r w:rsidRPr="00DF5A9B">
              <w:rPr>
                <w:sz w:val="18"/>
                <w:szCs w:val="18"/>
              </w:rPr>
              <w:t>59</w:t>
            </w:r>
          </w:p>
        </w:tc>
        <w:tc>
          <w:tcPr>
            <w:tcW w:w="1880" w:type="dxa"/>
            <w:tcBorders>
              <w:top w:val="nil"/>
              <w:left w:val="nil"/>
              <w:bottom w:val="single" w:sz="4" w:space="0" w:color="auto"/>
              <w:right w:val="single" w:sz="4" w:space="0" w:color="auto"/>
            </w:tcBorders>
            <w:shd w:val="clear" w:color="auto" w:fill="auto"/>
            <w:vAlign w:val="center"/>
            <w:hideMark/>
          </w:tcPr>
          <w:p w14:paraId="709C9ADF" w14:textId="77777777" w:rsidR="007335BB" w:rsidRPr="00DF5A9B" w:rsidRDefault="007335BB" w:rsidP="00662529">
            <w:pPr>
              <w:jc w:val="center"/>
              <w:rPr>
                <w:sz w:val="18"/>
                <w:szCs w:val="18"/>
              </w:rPr>
            </w:pPr>
            <w:r w:rsidRPr="00DF5A9B">
              <w:rPr>
                <w:sz w:val="18"/>
                <w:szCs w:val="18"/>
              </w:rPr>
              <w:t>0.791</w:t>
            </w:r>
          </w:p>
        </w:tc>
      </w:tr>
      <w:tr w:rsidR="007335BB" w:rsidRPr="00DF5A9B" w14:paraId="7C05D24E" w14:textId="77777777" w:rsidTr="007335BB">
        <w:trPr>
          <w:trHeight w:val="255"/>
          <w:jc w:val="center"/>
        </w:trPr>
        <w:tc>
          <w:tcPr>
            <w:tcW w:w="2221" w:type="dxa"/>
            <w:tcBorders>
              <w:top w:val="nil"/>
              <w:left w:val="single" w:sz="4" w:space="0" w:color="auto"/>
              <w:bottom w:val="single" w:sz="4" w:space="0" w:color="auto"/>
              <w:right w:val="single" w:sz="4" w:space="0" w:color="auto"/>
            </w:tcBorders>
            <w:shd w:val="clear" w:color="auto" w:fill="auto"/>
            <w:vAlign w:val="center"/>
            <w:hideMark/>
          </w:tcPr>
          <w:p w14:paraId="4C6F84D4" w14:textId="77777777" w:rsidR="007335BB" w:rsidRPr="00DF5A9B" w:rsidRDefault="007335BB" w:rsidP="00662529">
            <w:pPr>
              <w:rPr>
                <w:sz w:val="18"/>
                <w:szCs w:val="18"/>
              </w:rPr>
            </w:pPr>
            <w:r w:rsidRPr="00DF5A9B">
              <w:rPr>
                <w:sz w:val="18"/>
                <w:szCs w:val="18"/>
              </w:rPr>
              <w:t>Лисица</w:t>
            </w:r>
          </w:p>
        </w:tc>
        <w:tc>
          <w:tcPr>
            <w:tcW w:w="1360" w:type="dxa"/>
            <w:tcBorders>
              <w:top w:val="nil"/>
              <w:left w:val="nil"/>
              <w:bottom w:val="single" w:sz="4" w:space="0" w:color="auto"/>
              <w:right w:val="single" w:sz="4" w:space="0" w:color="auto"/>
            </w:tcBorders>
            <w:shd w:val="clear" w:color="auto" w:fill="auto"/>
            <w:vAlign w:val="center"/>
            <w:hideMark/>
          </w:tcPr>
          <w:p w14:paraId="6D479FF7" w14:textId="77777777" w:rsidR="007335BB" w:rsidRPr="00DF5A9B" w:rsidRDefault="007335BB" w:rsidP="00662529">
            <w:pPr>
              <w:jc w:val="center"/>
              <w:rPr>
                <w:sz w:val="18"/>
                <w:szCs w:val="18"/>
              </w:rPr>
            </w:pPr>
            <w:r w:rsidRPr="00DF5A9B">
              <w:rPr>
                <w:sz w:val="18"/>
                <w:szCs w:val="18"/>
              </w:rPr>
              <w:t>8</w:t>
            </w:r>
          </w:p>
        </w:tc>
        <w:tc>
          <w:tcPr>
            <w:tcW w:w="1180" w:type="dxa"/>
            <w:tcBorders>
              <w:top w:val="nil"/>
              <w:left w:val="nil"/>
              <w:bottom w:val="single" w:sz="4" w:space="0" w:color="auto"/>
              <w:right w:val="single" w:sz="4" w:space="0" w:color="auto"/>
            </w:tcBorders>
            <w:shd w:val="clear" w:color="auto" w:fill="auto"/>
            <w:vAlign w:val="center"/>
            <w:hideMark/>
          </w:tcPr>
          <w:p w14:paraId="6FD0B699" w14:textId="77777777" w:rsidR="007335BB" w:rsidRPr="00DF5A9B" w:rsidRDefault="007335BB" w:rsidP="00662529">
            <w:pPr>
              <w:jc w:val="center"/>
              <w:rPr>
                <w:sz w:val="18"/>
                <w:szCs w:val="18"/>
              </w:rPr>
            </w:pPr>
            <w:r w:rsidRPr="00DF5A9B">
              <w:rPr>
                <w:sz w:val="18"/>
                <w:szCs w:val="18"/>
              </w:rPr>
              <w:t>0.800</w:t>
            </w:r>
          </w:p>
        </w:tc>
        <w:tc>
          <w:tcPr>
            <w:tcW w:w="1203" w:type="dxa"/>
            <w:tcBorders>
              <w:top w:val="nil"/>
              <w:left w:val="nil"/>
              <w:bottom w:val="single" w:sz="4" w:space="0" w:color="auto"/>
              <w:right w:val="single" w:sz="4" w:space="0" w:color="auto"/>
            </w:tcBorders>
            <w:shd w:val="clear" w:color="auto" w:fill="auto"/>
            <w:vAlign w:val="center"/>
            <w:hideMark/>
          </w:tcPr>
          <w:p w14:paraId="34F9ECC4" w14:textId="77777777" w:rsidR="007335BB" w:rsidRPr="00DF5A9B" w:rsidRDefault="007335BB" w:rsidP="00662529">
            <w:pPr>
              <w:jc w:val="center"/>
              <w:rPr>
                <w:sz w:val="18"/>
                <w:szCs w:val="18"/>
              </w:rPr>
            </w:pPr>
            <w:r w:rsidRPr="00DF5A9B">
              <w:rPr>
                <w:sz w:val="18"/>
                <w:szCs w:val="18"/>
              </w:rPr>
              <w:t>62</w:t>
            </w:r>
          </w:p>
        </w:tc>
        <w:tc>
          <w:tcPr>
            <w:tcW w:w="1160" w:type="dxa"/>
            <w:tcBorders>
              <w:top w:val="nil"/>
              <w:left w:val="nil"/>
              <w:bottom w:val="single" w:sz="4" w:space="0" w:color="auto"/>
              <w:right w:val="single" w:sz="4" w:space="0" w:color="auto"/>
            </w:tcBorders>
            <w:shd w:val="clear" w:color="auto" w:fill="auto"/>
            <w:vAlign w:val="center"/>
            <w:hideMark/>
          </w:tcPr>
          <w:p w14:paraId="72FCE54E" w14:textId="77777777" w:rsidR="007335BB" w:rsidRPr="00DF5A9B" w:rsidRDefault="007335BB" w:rsidP="00662529">
            <w:pPr>
              <w:jc w:val="center"/>
              <w:rPr>
                <w:sz w:val="18"/>
                <w:szCs w:val="18"/>
              </w:rPr>
            </w:pPr>
            <w:r w:rsidRPr="00DF5A9B">
              <w:rPr>
                <w:sz w:val="18"/>
                <w:szCs w:val="18"/>
              </w:rPr>
              <w:t>0.960</w:t>
            </w:r>
          </w:p>
        </w:tc>
        <w:tc>
          <w:tcPr>
            <w:tcW w:w="1360" w:type="dxa"/>
            <w:tcBorders>
              <w:top w:val="nil"/>
              <w:left w:val="nil"/>
              <w:bottom w:val="single" w:sz="4" w:space="0" w:color="auto"/>
              <w:right w:val="single" w:sz="4" w:space="0" w:color="auto"/>
            </w:tcBorders>
            <w:shd w:val="clear" w:color="auto" w:fill="auto"/>
            <w:vAlign w:val="center"/>
            <w:hideMark/>
          </w:tcPr>
          <w:p w14:paraId="6AF5D3D3" w14:textId="77777777" w:rsidR="007335BB" w:rsidRPr="00DF5A9B" w:rsidRDefault="007335BB" w:rsidP="00662529">
            <w:pPr>
              <w:jc w:val="center"/>
              <w:rPr>
                <w:sz w:val="18"/>
                <w:szCs w:val="18"/>
              </w:rPr>
            </w:pPr>
            <w:r w:rsidRPr="00DF5A9B">
              <w:rPr>
                <w:sz w:val="18"/>
                <w:szCs w:val="18"/>
              </w:rPr>
              <w:t>70</w:t>
            </w:r>
          </w:p>
        </w:tc>
        <w:tc>
          <w:tcPr>
            <w:tcW w:w="1880" w:type="dxa"/>
            <w:tcBorders>
              <w:top w:val="nil"/>
              <w:left w:val="nil"/>
              <w:bottom w:val="single" w:sz="4" w:space="0" w:color="auto"/>
              <w:right w:val="single" w:sz="4" w:space="0" w:color="auto"/>
            </w:tcBorders>
            <w:shd w:val="clear" w:color="auto" w:fill="auto"/>
            <w:vAlign w:val="center"/>
            <w:hideMark/>
          </w:tcPr>
          <w:p w14:paraId="73CC3478" w14:textId="77777777" w:rsidR="007335BB" w:rsidRPr="00DF5A9B" w:rsidRDefault="007335BB" w:rsidP="00662529">
            <w:pPr>
              <w:jc w:val="center"/>
              <w:rPr>
                <w:sz w:val="18"/>
                <w:szCs w:val="18"/>
              </w:rPr>
            </w:pPr>
            <w:r w:rsidRPr="00DF5A9B">
              <w:rPr>
                <w:sz w:val="18"/>
                <w:szCs w:val="18"/>
              </w:rPr>
              <w:t>0.938</w:t>
            </w:r>
          </w:p>
        </w:tc>
      </w:tr>
      <w:tr w:rsidR="007335BB" w:rsidRPr="00DF5A9B" w14:paraId="19DD7C22" w14:textId="77777777" w:rsidTr="007335BB">
        <w:trPr>
          <w:trHeight w:val="255"/>
          <w:jc w:val="center"/>
        </w:trPr>
        <w:tc>
          <w:tcPr>
            <w:tcW w:w="2221" w:type="dxa"/>
            <w:tcBorders>
              <w:top w:val="nil"/>
              <w:left w:val="single" w:sz="4" w:space="0" w:color="auto"/>
              <w:bottom w:val="single" w:sz="4" w:space="0" w:color="auto"/>
              <w:right w:val="single" w:sz="4" w:space="0" w:color="auto"/>
            </w:tcBorders>
            <w:shd w:val="clear" w:color="auto" w:fill="auto"/>
            <w:vAlign w:val="center"/>
            <w:hideMark/>
          </w:tcPr>
          <w:p w14:paraId="0661FE23" w14:textId="77777777" w:rsidR="007335BB" w:rsidRPr="00DF5A9B" w:rsidRDefault="007335BB" w:rsidP="00662529">
            <w:pPr>
              <w:rPr>
                <w:sz w:val="18"/>
                <w:szCs w:val="18"/>
              </w:rPr>
            </w:pPr>
            <w:r w:rsidRPr="00DF5A9B">
              <w:rPr>
                <w:sz w:val="18"/>
                <w:szCs w:val="18"/>
              </w:rPr>
              <w:t>Хорь</w:t>
            </w:r>
          </w:p>
        </w:tc>
        <w:tc>
          <w:tcPr>
            <w:tcW w:w="1360" w:type="dxa"/>
            <w:tcBorders>
              <w:top w:val="nil"/>
              <w:left w:val="nil"/>
              <w:bottom w:val="single" w:sz="4" w:space="0" w:color="auto"/>
              <w:right w:val="single" w:sz="4" w:space="0" w:color="auto"/>
            </w:tcBorders>
            <w:shd w:val="clear" w:color="auto" w:fill="auto"/>
            <w:vAlign w:val="center"/>
            <w:hideMark/>
          </w:tcPr>
          <w:p w14:paraId="785F4BAB" w14:textId="77777777" w:rsidR="007335BB" w:rsidRPr="00DF5A9B" w:rsidRDefault="007335BB" w:rsidP="00662529">
            <w:pPr>
              <w:jc w:val="center"/>
            </w:pPr>
            <w:r w:rsidRPr="00DF5A9B">
              <w:t>0</w:t>
            </w:r>
          </w:p>
        </w:tc>
        <w:tc>
          <w:tcPr>
            <w:tcW w:w="1180" w:type="dxa"/>
            <w:tcBorders>
              <w:top w:val="nil"/>
              <w:left w:val="nil"/>
              <w:bottom w:val="single" w:sz="4" w:space="0" w:color="auto"/>
              <w:right w:val="single" w:sz="4" w:space="0" w:color="auto"/>
            </w:tcBorders>
            <w:shd w:val="clear" w:color="auto" w:fill="auto"/>
            <w:vAlign w:val="center"/>
            <w:hideMark/>
          </w:tcPr>
          <w:p w14:paraId="7AE6DFD8" w14:textId="77777777" w:rsidR="007335BB" w:rsidRPr="00DF5A9B" w:rsidRDefault="007335BB" w:rsidP="00662529">
            <w:pPr>
              <w:jc w:val="center"/>
              <w:rPr>
                <w:sz w:val="18"/>
                <w:szCs w:val="18"/>
              </w:rPr>
            </w:pPr>
            <w:r w:rsidRPr="00DF5A9B">
              <w:rPr>
                <w:sz w:val="18"/>
                <w:szCs w:val="18"/>
              </w:rPr>
              <w:t>0.000</w:t>
            </w:r>
          </w:p>
        </w:tc>
        <w:tc>
          <w:tcPr>
            <w:tcW w:w="1203" w:type="dxa"/>
            <w:tcBorders>
              <w:top w:val="nil"/>
              <w:left w:val="nil"/>
              <w:bottom w:val="single" w:sz="4" w:space="0" w:color="auto"/>
              <w:right w:val="single" w:sz="4" w:space="0" w:color="auto"/>
            </w:tcBorders>
            <w:shd w:val="clear" w:color="auto" w:fill="auto"/>
            <w:vAlign w:val="center"/>
            <w:hideMark/>
          </w:tcPr>
          <w:p w14:paraId="06266413" w14:textId="77777777" w:rsidR="007335BB" w:rsidRPr="00DF5A9B" w:rsidRDefault="007335BB" w:rsidP="00662529">
            <w:pPr>
              <w:jc w:val="center"/>
              <w:rPr>
                <w:sz w:val="18"/>
                <w:szCs w:val="18"/>
              </w:rPr>
            </w:pPr>
            <w:r w:rsidRPr="00DF5A9B">
              <w:rPr>
                <w:sz w:val="18"/>
                <w:szCs w:val="18"/>
              </w:rPr>
              <w:t> </w:t>
            </w:r>
          </w:p>
        </w:tc>
        <w:tc>
          <w:tcPr>
            <w:tcW w:w="1160" w:type="dxa"/>
            <w:tcBorders>
              <w:top w:val="nil"/>
              <w:left w:val="nil"/>
              <w:bottom w:val="single" w:sz="4" w:space="0" w:color="auto"/>
              <w:right w:val="single" w:sz="4" w:space="0" w:color="auto"/>
            </w:tcBorders>
            <w:shd w:val="clear" w:color="auto" w:fill="auto"/>
            <w:vAlign w:val="center"/>
            <w:hideMark/>
          </w:tcPr>
          <w:p w14:paraId="09D9D119" w14:textId="77777777" w:rsidR="007335BB" w:rsidRPr="00DF5A9B" w:rsidRDefault="007335BB" w:rsidP="00662529">
            <w:pPr>
              <w:jc w:val="center"/>
              <w:rPr>
                <w:sz w:val="18"/>
                <w:szCs w:val="18"/>
              </w:rPr>
            </w:pPr>
            <w:r w:rsidRPr="00DF5A9B">
              <w:rPr>
                <w:sz w:val="18"/>
                <w:szCs w:val="18"/>
              </w:rPr>
              <w:t>0.000</w:t>
            </w:r>
          </w:p>
        </w:tc>
        <w:tc>
          <w:tcPr>
            <w:tcW w:w="1360" w:type="dxa"/>
            <w:tcBorders>
              <w:top w:val="nil"/>
              <w:left w:val="nil"/>
              <w:bottom w:val="single" w:sz="4" w:space="0" w:color="auto"/>
              <w:right w:val="single" w:sz="4" w:space="0" w:color="auto"/>
            </w:tcBorders>
            <w:shd w:val="clear" w:color="auto" w:fill="auto"/>
            <w:vAlign w:val="center"/>
            <w:hideMark/>
          </w:tcPr>
          <w:p w14:paraId="0437554C" w14:textId="77777777" w:rsidR="007335BB" w:rsidRPr="00DF5A9B" w:rsidRDefault="007335BB" w:rsidP="00662529">
            <w:pPr>
              <w:jc w:val="center"/>
              <w:rPr>
                <w:sz w:val="18"/>
                <w:szCs w:val="18"/>
              </w:rPr>
            </w:pPr>
            <w:r w:rsidRPr="00DF5A9B">
              <w:rPr>
                <w:sz w:val="18"/>
                <w:szCs w:val="18"/>
              </w:rPr>
              <w:t>0</w:t>
            </w:r>
          </w:p>
        </w:tc>
        <w:tc>
          <w:tcPr>
            <w:tcW w:w="1880" w:type="dxa"/>
            <w:tcBorders>
              <w:top w:val="nil"/>
              <w:left w:val="nil"/>
              <w:bottom w:val="single" w:sz="4" w:space="0" w:color="auto"/>
              <w:right w:val="single" w:sz="4" w:space="0" w:color="auto"/>
            </w:tcBorders>
            <w:shd w:val="clear" w:color="auto" w:fill="auto"/>
            <w:vAlign w:val="center"/>
            <w:hideMark/>
          </w:tcPr>
          <w:p w14:paraId="59CFF456" w14:textId="77777777" w:rsidR="007335BB" w:rsidRPr="00DF5A9B" w:rsidRDefault="007335BB" w:rsidP="00662529">
            <w:pPr>
              <w:jc w:val="center"/>
              <w:rPr>
                <w:sz w:val="18"/>
                <w:szCs w:val="18"/>
              </w:rPr>
            </w:pPr>
            <w:r w:rsidRPr="00DF5A9B">
              <w:rPr>
                <w:sz w:val="18"/>
                <w:szCs w:val="18"/>
              </w:rPr>
              <w:t>0.000</w:t>
            </w:r>
          </w:p>
        </w:tc>
      </w:tr>
      <w:tr w:rsidR="007335BB" w:rsidRPr="00DF5A9B" w14:paraId="2C68BF39" w14:textId="77777777" w:rsidTr="007335BB">
        <w:trPr>
          <w:trHeight w:val="255"/>
          <w:jc w:val="center"/>
        </w:trPr>
        <w:tc>
          <w:tcPr>
            <w:tcW w:w="2221" w:type="dxa"/>
            <w:tcBorders>
              <w:top w:val="nil"/>
              <w:left w:val="single" w:sz="4" w:space="0" w:color="auto"/>
              <w:bottom w:val="single" w:sz="4" w:space="0" w:color="auto"/>
              <w:right w:val="single" w:sz="4" w:space="0" w:color="auto"/>
            </w:tcBorders>
            <w:shd w:val="clear" w:color="auto" w:fill="auto"/>
            <w:vAlign w:val="center"/>
            <w:hideMark/>
          </w:tcPr>
          <w:p w14:paraId="60EFE59D" w14:textId="77777777" w:rsidR="007335BB" w:rsidRPr="00DF5A9B" w:rsidRDefault="007335BB" w:rsidP="00662529">
            <w:pPr>
              <w:rPr>
                <w:sz w:val="18"/>
                <w:szCs w:val="18"/>
              </w:rPr>
            </w:pPr>
            <w:r w:rsidRPr="00DF5A9B">
              <w:rPr>
                <w:sz w:val="18"/>
                <w:szCs w:val="18"/>
              </w:rPr>
              <w:t>Куропатка серая</w:t>
            </w:r>
          </w:p>
        </w:tc>
        <w:tc>
          <w:tcPr>
            <w:tcW w:w="1360" w:type="dxa"/>
            <w:tcBorders>
              <w:top w:val="nil"/>
              <w:left w:val="nil"/>
              <w:bottom w:val="single" w:sz="4" w:space="0" w:color="auto"/>
              <w:right w:val="single" w:sz="4" w:space="0" w:color="auto"/>
            </w:tcBorders>
            <w:shd w:val="clear" w:color="auto" w:fill="auto"/>
            <w:vAlign w:val="center"/>
            <w:hideMark/>
          </w:tcPr>
          <w:p w14:paraId="6E4899E4" w14:textId="77777777" w:rsidR="007335BB" w:rsidRPr="00DF5A9B" w:rsidRDefault="007335BB" w:rsidP="00662529">
            <w:pPr>
              <w:jc w:val="center"/>
            </w:pPr>
            <w:r w:rsidRPr="00DF5A9B">
              <w:t> </w:t>
            </w:r>
          </w:p>
        </w:tc>
        <w:tc>
          <w:tcPr>
            <w:tcW w:w="1180" w:type="dxa"/>
            <w:tcBorders>
              <w:top w:val="nil"/>
              <w:left w:val="nil"/>
              <w:bottom w:val="single" w:sz="4" w:space="0" w:color="auto"/>
              <w:right w:val="single" w:sz="4" w:space="0" w:color="auto"/>
            </w:tcBorders>
            <w:shd w:val="clear" w:color="auto" w:fill="auto"/>
            <w:vAlign w:val="center"/>
            <w:hideMark/>
          </w:tcPr>
          <w:p w14:paraId="7244A235" w14:textId="77777777" w:rsidR="007335BB" w:rsidRPr="00DF5A9B" w:rsidRDefault="007335BB" w:rsidP="00662529">
            <w:pPr>
              <w:jc w:val="center"/>
              <w:rPr>
                <w:sz w:val="18"/>
                <w:szCs w:val="18"/>
              </w:rPr>
            </w:pPr>
            <w:r w:rsidRPr="00DF5A9B">
              <w:rPr>
                <w:sz w:val="18"/>
                <w:szCs w:val="18"/>
              </w:rPr>
              <w:t>0.000</w:t>
            </w:r>
          </w:p>
        </w:tc>
        <w:tc>
          <w:tcPr>
            <w:tcW w:w="1203" w:type="dxa"/>
            <w:tcBorders>
              <w:top w:val="nil"/>
              <w:left w:val="nil"/>
              <w:bottom w:val="single" w:sz="4" w:space="0" w:color="auto"/>
              <w:right w:val="single" w:sz="4" w:space="0" w:color="auto"/>
            </w:tcBorders>
            <w:shd w:val="clear" w:color="auto" w:fill="auto"/>
            <w:vAlign w:val="center"/>
            <w:hideMark/>
          </w:tcPr>
          <w:p w14:paraId="4E0FB820" w14:textId="77777777" w:rsidR="007335BB" w:rsidRPr="00DF5A9B" w:rsidRDefault="007335BB" w:rsidP="00662529">
            <w:pPr>
              <w:jc w:val="center"/>
              <w:rPr>
                <w:sz w:val="18"/>
                <w:szCs w:val="18"/>
              </w:rPr>
            </w:pPr>
            <w:r w:rsidRPr="00DF5A9B">
              <w:rPr>
                <w:sz w:val="18"/>
                <w:szCs w:val="18"/>
              </w:rPr>
              <w:t>843</w:t>
            </w:r>
          </w:p>
        </w:tc>
        <w:tc>
          <w:tcPr>
            <w:tcW w:w="1160" w:type="dxa"/>
            <w:tcBorders>
              <w:top w:val="nil"/>
              <w:left w:val="nil"/>
              <w:bottom w:val="single" w:sz="4" w:space="0" w:color="auto"/>
              <w:right w:val="single" w:sz="4" w:space="0" w:color="auto"/>
            </w:tcBorders>
            <w:shd w:val="clear" w:color="auto" w:fill="auto"/>
            <w:vAlign w:val="center"/>
            <w:hideMark/>
          </w:tcPr>
          <w:p w14:paraId="4C177A9E" w14:textId="77777777" w:rsidR="007335BB" w:rsidRPr="00DF5A9B" w:rsidRDefault="007335BB" w:rsidP="00662529">
            <w:pPr>
              <w:jc w:val="center"/>
              <w:rPr>
                <w:sz w:val="18"/>
                <w:szCs w:val="18"/>
              </w:rPr>
            </w:pPr>
            <w:r w:rsidRPr="00DF5A9B">
              <w:rPr>
                <w:sz w:val="18"/>
                <w:szCs w:val="18"/>
              </w:rPr>
              <w:t>13.052</w:t>
            </w:r>
          </w:p>
        </w:tc>
        <w:tc>
          <w:tcPr>
            <w:tcW w:w="1360" w:type="dxa"/>
            <w:tcBorders>
              <w:top w:val="nil"/>
              <w:left w:val="nil"/>
              <w:bottom w:val="single" w:sz="4" w:space="0" w:color="auto"/>
              <w:right w:val="single" w:sz="4" w:space="0" w:color="auto"/>
            </w:tcBorders>
            <w:shd w:val="clear" w:color="auto" w:fill="auto"/>
            <w:vAlign w:val="center"/>
            <w:hideMark/>
          </w:tcPr>
          <w:p w14:paraId="3BC7D4D1" w14:textId="77777777" w:rsidR="007335BB" w:rsidRPr="00DF5A9B" w:rsidRDefault="007335BB" w:rsidP="00662529">
            <w:pPr>
              <w:jc w:val="center"/>
              <w:rPr>
                <w:sz w:val="18"/>
                <w:szCs w:val="18"/>
              </w:rPr>
            </w:pPr>
            <w:r w:rsidRPr="00DF5A9B">
              <w:rPr>
                <w:sz w:val="18"/>
                <w:szCs w:val="18"/>
              </w:rPr>
              <w:t>843</w:t>
            </w:r>
          </w:p>
        </w:tc>
        <w:tc>
          <w:tcPr>
            <w:tcW w:w="1880" w:type="dxa"/>
            <w:tcBorders>
              <w:top w:val="nil"/>
              <w:left w:val="nil"/>
              <w:bottom w:val="single" w:sz="4" w:space="0" w:color="auto"/>
              <w:right w:val="single" w:sz="4" w:space="0" w:color="auto"/>
            </w:tcBorders>
            <w:shd w:val="clear" w:color="auto" w:fill="auto"/>
            <w:vAlign w:val="center"/>
            <w:hideMark/>
          </w:tcPr>
          <w:p w14:paraId="7C3C3275" w14:textId="77777777" w:rsidR="007335BB" w:rsidRPr="00DF5A9B" w:rsidRDefault="007335BB" w:rsidP="00662529">
            <w:pPr>
              <w:jc w:val="center"/>
              <w:rPr>
                <w:sz w:val="18"/>
                <w:szCs w:val="18"/>
              </w:rPr>
            </w:pPr>
            <w:r w:rsidRPr="00DF5A9B">
              <w:rPr>
                <w:sz w:val="18"/>
                <w:szCs w:val="18"/>
              </w:rPr>
              <w:t>11.301</w:t>
            </w:r>
          </w:p>
        </w:tc>
      </w:tr>
      <w:tr w:rsidR="007335BB" w:rsidRPr="00DF5A9B" w14:paraId="39522258" w14:textId="77777777" w:rsidTr="007335BB">
        <w:trPr>
          <w:trHeight w:val="255"/>
          <w:jc w:val="center"/>
        </w:trPr>
        <w:tc>
          <w:tcPr>
            <w:tcW w:w="2221" w:type="dxa"/>
            <w:tcBorders>
              <w:top w:val="nil"/>
              <w:left w:val="single" w:sz="4" w:space="0" w:color="auto"/>
              <w:bottom w:val="single" w:sz="4" w:space="0" w:color="auto"/>
              <w:right w:val="single" w:sz="4" w:space="0" w:color="auto"/>
            </w:tcBorders>
            <w:shd w:val="clear" w:color="auto" w:fill="auto"/>
            <w:vAlign w:val="center"/>
            <w:hideMark/>
          </w:tcPr>
          <w:p w14:paraId="497CA5FA" w14:textId="77777777" w:rsidR="007335BB" w:rsidRPr="00DF5A9B" w:rsidRDefault="007335BB" w:rsidP="00662529">
            <w:pPr>
              <w:rPr>
                <w:sz w:val="18"/>
                <w:szCs w:val="18"/>
              </w:rPr>
            </w:pPr>
            <w:r w:rsidRPr="00DF5A9B">
              <w:rPr>
                <w:sz w:val="18"/>
                <w:szCs w:val="18"/>
              </w:rPr>
              <w:t>Тетерев</w:t>
            </w:r>
          </w:p>
        </w:tc>
        <w:tc>
          <w:tcPr>
            <w:tcW w:w="1360" w:type="dxa"/>
            <w:tcBorders>
              <w:top w:val="nil"/>
              <w:left w:val="nil"/>
              <w:bottom w:val="single" w:sz="4" w:space="0" w:color="auto"/>
              <w:right w:val="single" w:sz="4" w:space="0" w:color="auto"/>
            </w:tcBorders>
            <w:shd w:val="clear" w:color="auto" w:fill="auto"/>
            <w:vAlign w:val="center"/>
            <w:hideMark/>
          </w:tcPr>
          <w:p w14:paraId="4DF85178" w14:textId="77777777" w:rsidR="007335BB" w:rsidRPr="00DF5A9B" w:rsidRDefault="007335BB" w:rsidP="00662529">
            <w:pPr>
              <w:jc w:val="center"/>
            </w:pPr>
            <w:r w:rsidRPr="00DF5A9B">
              <w:t> </w:t>
            </w:r>
          </w:p>
        </w:tc>
        <w:tc>
          <w:tcPr>
            <w:tcW w:w="1180" w:type="dxa"/>
            <w:tcBorders>
              <w:top w:val="nil"/>
              <w:left w:val="nil"/>
              <w:bottom w:val="single" w:sz="4" w:space="0" w:color="auto"/>
              <w:right w:val="single" w:sz="4" w:space="0" w:color="auto"/>
            </w:tcBorders>
            <w:shd w:val="clear" w:color="auto" w:fill="auto"/>
            <w:vAlign w:val="center"/>
            <w:hideMark/>
          </w:tcPr>
          <w:p w14:paraId="4A5A46C7" w14:textId="77777777" w:rsidR="007335BB" w:rsidRPr="00DF5A9B" w:rsidRDefault="007335BB" w:rsidP="00662529">
            <w:pPr>
              <w:jc w:val="center"/>
              <w:rPr>
                <w:sz w:val="18"/>
                <w:szCs w:val="18"/>
              </w:rPr>
            </w:pPr>
            <w:r w:rsidRPr="00DF5A9B">
              <w:rPr>
                <w:sz w:val="18"/>
                <w:szCs w:val="18"/>
              </w:rPr>
              <w:t>0.000</w:t>
            </w:r>
          </w:p>
        </w:tc>
        <w:tc>
          <w:tcPr>
            <w:tcW w:w="1203" w:type="dxa"/>
            <w:tcBorders>
              <w:top w:val="nil"/>
              <w:left w:val="nil"/>
              <w:bottom w:val="single" w:sz="4" w:space="0" w:color="auto"/>
              <w:right w:val="single" w:sz="4" w:space="0" w:color="auto"/>
            </w:tcBorders>
            <w:shd w:val="clear" w:color="auto" w:fill="auto"/>
            <w:vAlign w:val="center"/>
            <w:hideMark/>
          </w:tcPr>
          <w:p w14:paraId="045A2680" w14:textId="77777777" w:rsidR="007335BB" w:rsidRPr="00DF5A9B" w:rsidRDefault="007335BB" w:rsidP="00662529">
            <w:pPr>
              <w:jc w:val="center"/>
              <w:rPr>
                <w:sz w:val="18"/>
                <w:szCs w:val="18"/>
              </w:rPr>
            </w:pPr>
            <w:r w:rsidRPr="00DF5A9B">
              <w:rPr>
                <w:sz w:val="18"/>
                <w:szCs w:val="18"/>
              </w:rPr>
              <w:t>2068</w:t>
            </w:r>
          </w:p>
        </w:tc>
        <w:tc>
          <w:tcPr>
            <w:tcW w:w="1160" w:type="dxa"/>
            <w:tcBorders>
              <w:top w:val="nil"/>
              <w:left w:val="nil"/>
              <w:bottom w:val="single" w:sz="4" w:space="0" w:color="auto"/>
              <w:right w:val="single" w:sz="4" w:space="0" w:color="auto"/>
            </w:tcBorders>
            <w:shd w:val="clear" w:color="auto" w:fill="auto"/>
            <w:vAlign w:val="center"/>
            <w:hideMark/>
          </w:tcPr>
          <w:p w14:paraId="1183A6B0" w14:textId="77777777" w:rsidR="007335BB" w:rsidRPr="00DF5A9B" w:rsidRDefault="007335BB" w:rsidP="00662529">
            <w:pPr>
              <w:jc w:val="center"/>
              <w:rPr>
                <w:sz w:val="18"/>
                <w:szCs w:val="18"/>
              </w:rPr>
            </w:pPr>
            <w:r w:rsidRPr="00DF5A9B">
              <w:rPr>
                <w:sz w:val="18"/>
                <w:szCs w:val="18"/>
              </w:rPr>
              <w:t>32.017</w:t>
            </w:r>
          </w:p>
        </w:tc>
        <w:tc>
          <w:tcPr>
            <w:tcW w:w="1360" w:type="dxa"/>
            <w:tcBorders>
              <w:top w:val="nil"/>
              <w:left w:val="nil"/>
              <w:bottom w:val="single" w:sz="4" w:space="0" w:color="auto"/>
              <w:right w:val="single" w:sz="4" w:space="0" w:color="auto"/>
            </w:tcBorders>
            <w:shd w:val="clear" w:color="auto" w:fill="auto"/>
            <w:vAlign w:val="center"/>
            <w:hideMark/>
          </w:tcPr>
          <w:p w14:paraId="029E6B88" w14:textId="77777777" w:rsidR="007335BB" w:rsidRPr="00DF5A9B" w:rsidRDefault="007335BB" w:rsidP="00662529">
            <w:pPr>
              <w:jc w:val="center"/>
              <w:rPr>
                <w:sz w:val="18"/>
                <w:szCs w:val="18"/>
              </w:rPr>
            </w:pPr>
            <w:r w:rsidRPr="00DF5A9B">
              <w:rPr>
                <w:sz w:val="18"/>
                <w:szCs w:val="18"/>
              </w:rPr>
              <w:t>2068</w:t>
            </w:r>
          </w:p>
        </w:tc>
        <w:tc>
          <w:tcPr>
            <w:tcW w:w="1880" w:type="dxa"/>
            <w:tcBorders>
              <w:top w:val="nil"/>
              <w:left w:val="nil"/>
              <w:bottom w:val="single" w:sz="4" w:space="0" w:color="auto"/>
              <w:right w:val="single" w:sz="4" w:space="0" w:color="auto"/>
            </w:tcBorders>
            <w:shd w:val="clear" w:color="auto" w:fill="auto"/>
            <w:vAlign w:val="center"/>
            <w:hideMark/>
          </w:tcPr>
          <w:p w14:paraId="128FFFB9" w14:textId="77777777" w:rsidR="007335BB" w:rsidRPr="00DF5A9B" w:rsidRDefault="007335BB" w:rsidP="00662529">
            <w:pPr>
              <w:jc w:val="center"/>
              <w:rPr>
                <w:sz w:val="18"/>
                <w:szCs w:val="18"/>
              </w:rPr>
            </w:pPr>
            <w:r w:rsidRPr="00DF5A9B">
              <w:rPr>
                <w:sz w:val="18"/>
                <w:szCs w:val="18"/>
              </w:rPr>
              <w:t>27.723</w:t>
            </w:r>
          </w:p>
        </w:tc>
      </w:tr>
    </w:tbl>
    <w:p w14:paraId="1EFC550D" w14:textId="77777777" w:rsidR="007335BB" w:rsidRPr="00FF303A" w:rsidRDefault="007335BB" w:rsidP="007335BB">
      <w:pPr>
        <w:jc w:val="center"/>
      </w:pPr>
    </w:p>
    <w:p w14:paraId="51578759" w14:textId="77777777" w:rsidR="00FC2C04" w:rsidRDefault="006475B0" w:rsidP="00917E1F">
      <w:pPr>
        <w:pStyle w:val="4"/>
        <w:pBdr>
          <w:top w:val="none" w:sz="0" w:space="0" w:color="auto"/>
          <w:bottom w:val="none" w:sz="0" w:space="0" w:color="auto"/>
        </w:pBdr>
        <w:rPr>
          <w:rFonts w:ascii="Times New Roman" w:hAnsi="Times New Roman" w:cs="Times New Roman"/>
          <w:b w:val="0"/>
          <w:i w:val="0"/>
        </w:rPr>
      </w:pPr>
      <w:bookmarkStart w:id="249" w:name="_Toc442348172"/>
      <w:bookmarkStart w:id="250" w:name="_Toc442350906"/>
      <w:bookmarkStart w:id="251" w:name="_Toc445891608"/>
      <w:r w:rsidRPr="00917E1F">
        <w:rPr>
          <w:rFonts w:ascii="Times New Roman" w:hAnsi="Times New Roman" w:cs="Times New Roman"/>
          <w:b w:val="0"/>
          <w:i w:val="0"/>
        </w:rPr>
        <w:t>Объекты сельского туризма</w:t>
      </w:r>
      <w:r w:rsidR="00FC2C04" w:rsidRPr="00917E1F">
        <w:rPr>
          <w:rFonts w:ascii="Times New Roman" w:hAnsi="Times New Roman" w:cs="Times New Roman"/>
          <w:b w:val="0"/>
          <w:i w:val="0"/>
        </w:rPr>
        <w:t xml:space="preserve"> (являющиеся или имеющие возможность быть объектами показа)</w:t>
      </w:r>
      <w:bookmarkEnd w:id="249"/>
      <w:bookmarkEnd w:id="250"/>
      <w:bookmarkEnd w:id="251"/>
    </w:p>
    <w:p w14:paraId="25F040F1" w14:textId="77777777" w:rsidR="00184A13" w:rsidRDefault="00184A13" w:rsidP="00184A13">
      <w:pPr>
        <w:pStyle w:val="a0"/>
        <w:jc w:val="both"/>
      </w:pPr>
      <w:r>
        <w:tab/>
      </w:r>
      <w:r w:rsidR="00306C0A" w:rsidRPr="00184A13">
        <w:rPr>
          <w:b/>
        </w:rPr>
        <w:t>ЗАО «Знамя</w:t>
      </w:r>
      <w:r w:rsidR="00306C0A" w:rsidRPr="00306C0A">
        <w:t>»</w:t>
      </w:r>
      <w:r>
        <w:t xml:space="preserve"> - первый за Уралом животноводческий мега-комплекс безпривязного содержания коров</w:t>
      </w:r>
      <w:r w:rsidR="00306C0A" w:rsidRPr="00306C0A">
        <w:t>,</w:t>
      </w:r>
      <w:r>
        <w:t xml:space="preserve"> учёт поголовья скота производится через индивидуальные электронные паспорта. </w:t>
      </w:r>
    </w:p>
    <w:p w14:paraId="0CF82EB4" w14:textId="77777777" w:rsidR="00F91C11" w:rsidRDefault="00F91C11" w:rsidP="00F91C11">
      <w:pPr>
        <w:pStyle w:val="a0"/>
        <w:jc w:val="both"/>
      </w:pPr>
      <w:r>
        <w:rPr>
          <w:b/>
        </w:rPr>
        <w:tab/>
      </w:r>
      <w:r w:rsidR="00184A13" w:rsidRPr="00F91C11">
        <w:rPr>
          <w:b/>
        </w:rPr>
        <w:t>Племзавод СПК ПЗ «Овцевод»</w:t>
      </w:r>
      <w:r>
        <w:t xml:space="preserve"> - </w:t>
      </w:r>
      <w:r w:rsidRPr="00F91C11">
        <w:t xml:space="preserve">Официальной датой основания госплемзавода «Марьяновский» считается 18 февраля 1920 г. Хозяйство образовалось на базе бывших помещичьих усадеб Подковырова, Кузнецова и Федорова. Позднее оно было реорганизовано в совхоз № 20, в котором развивалось как растениеводство, так и животноводство, но главным направлением деятельности стало овцеводство. К 1940 г. поголовье овец достигло 11160. </w:t>
      </w:r>
    </w:p>
    <w:p w14:paraId="28245801" w14:textId="77777777" w:rsidR="00F91C11" w:rsidRDefault="00F91C11" w:rsidP="00F91C11">
      <w:pPr>
        <w:pStyle w:val="a0"/>
        <w:jc w:val="both"/>
      </w:pPr>
      <w:r>
        <w:tab/>
      </w:r>
      <w:r w:rsidRPr="00F91C11">
        <w:t xml:space="preserve">Племзавод «Марьяновский» неоднократно участвовал во Всесоюзной выставке достижений народного хозяйства. В 1975 г. производство продукции возросло на 44,9 процента. В 1990 г. племенной завод «Марьяновский» стал специализированным хозяйством по выращиванию и реализации племенных овец, но не смог приспособиться к рыночным условиям. К концу 1990-х гг. завод оказался на грани уничтожения. </w:t>
      </w:r>
    </w:p>
    <w:p w14:paraId="1550E313" w14:textId="77777777" w:rsidR="00184A13" w:rsidRPr="00306C0A" w:rsidRDefault="00F91C11" w:rsidP="00F91C11">
      <w:pPr>
        <w:pStyle w:val="a0"/>
        <w:jc w:val="both"/>
      </w:pPr>
      <w:r>
        <w:tab/>
      </w:r>
      <w:r w:rsidRPr="00F91C11">
        <w:t xml:space="preserve">В начале 2000-х гг. хозяйство приобрел марьяновский предприниматель Г. К. Тулеев. На его базе был создан сельскохозяйственный производственный кооператив «Племзавод «Овцевод». Для восстановления генофонда овец понадобилось четыре года. Во Всероссийском конкурсе племенных сельскохозяйственных организаций в 2004 г. СПК «Овцевод» признан </w:t>
      </w:r>
      <w:r w:rsidRPr="00F91C11">
        <w:lastRenderedPageBreak/>
        <w:t>одним из лучших. В 2007 г. в хозяйстве было 10 000 овец, более 1500 голов крупного рогатого скота, более 300 лошадей; намолочено 21 200 тонн зерна. СПК «Овцевод» относится к 100 наиболее продуктивных овцеводческих хозяйств России (данные 2007 г.)</w:t>
      </w:r>
    </w:p>
    <w:p w14:paraId="5B241908" w14:textId="77777777" w:rsidR="00A45023" w:rsidRDefault="00A45023" w:rsidP="00917E1F">
      <w:pPr>
        <w:pStyle w:val="4"/>
        <w:pBdr>
          <w:top w:val="none" w:sz="0" w:space="0" w:color="auto"/>
          <w:bottom w:val="none" w:sz="0" w:space="0" w:color="auto"/>
        </w:pBdr>
        <w:rPr>
          <w:rFonts w:ascii="Times New Roman" w:hAnsi="Times New Roman" w:cs="Times New Roman"/>
          <w:b w:val="0"/>
          <w:i w:val="0"/>
        </w:rPr>
      </w:pPr>
      <w:bookmarkStart w:id="252" w:name="_Toc442348173"/>
      <w:bookmarkStart w:id="253" w:name="_Toc442350907"/>
      <w:bookmarkStart w:id="254" w:name="_Toc445891609"/>
      <w:r w:rsidRPr="00917E1F">
        <w:rPr>
          <w:rFonts w:ascii="Times New Roman" w:hAnsi="Times New Roman" w:cs="Times New Roman"/>
          <w:b w:val="0"/>
          <w:i w:val="0"/>
        </w:rPr>
        <w:t>Объекты промышленного туризма</w:t>
      </w:r>
      <w:r w:rsidR="00FC2C04" w:rsidRPr="00917E1F">
        <w:rPr>
          <w:rFonts w:ascii="Times New Roman" w:hAnsi="Times New Roman" w:cs="Times New Roman"/>
          <w:b w:val="0"/>
          <w:i w:val="0"/>
        </w:rPr>
        <w:t xml:space="preserve"> </w:t>
      </w:r>
      <w:r w:rsidRPr="00917E1F">
        <w:rPr>
          <w:rFonts w:ascii="Times New Roman" w:hAnsi="Times New Roman" w:cs="Times New Roman"/>
          <w:b w:val="0"/>
          <w:i w:val="0"/>
        </w:rPr>
        <w:t>(являющи</w:t>
      </w:r>
      <w:r w:rsidR="00FC2C04" w:rsidRPr="00917E1F">
        <w:rPr>
          <w:rFonts w:ascii="Times New Roman" w:hAnsi="Times New Roman" w:cs="Times New Roman"/>
          <w:b w:val="0"/>
          <w:i w:val="0"/>
        </w:rPr>
        <w:t>е</w:t>
      </w:r>
      <w:r w:rsidRPr="00917E1F">
        <w:rPr>
          <w:rFonts w:ascii="Times New Roman" w:hAnsi="Times New Roman" w:cs="Times New Roman"/>
          <w:b w:val="0"/>
          <w:i w:val="0"/>
        </w:rPr>
        <w:t>ся или имеющи</w:t>
      </w:r>
      <w:r w:rsidR="00FC2C04" w:rsidRPr="00917E1F">
        <w:rPr>
          <w:rFonts w:ascii="Times New Roman" w:hAnsi="Times New Roman" w:cs="Times New Roman"/>
          <w:b w:val="0"/>
          <w:i w:val="0"/>
        </w:rPr>
        <w:t>е</w:t>
      </w:r>
      <w:r w:rsidRPr="00917E1F">
        <w:rPr>
          <w:rFonts w:ascii="Times New Roman" w:hAnsi="Times New Roman" w:cs="Times New Roman"/>
          <w:b w:val="0"/>
          <w:i w:val="0"/>
        </w:rPr>
        <w:t xml:space="preserve"> возможность быть объектами показа)</w:t>
      </w:r>
      <w:bookmarkEnd w:id="252"/>
      <w:bookmarkEnd w:id="253"/>
      <w:bookmarkEnd w:id="254"/>
    </w:p>
    <w:p w14:paraId="12E12C8A" w14:textId="77777777" w:rsidR="0098514D" w:rsidRPr="0098514D" w:rsidRDefault="00980A0C" w:rsidP="0098514D">
      <w:pPr>
        <w:pStyle w:val="a0"/>
        <w:jc w:val="both"/>
      </w:pPr>
      <w:r>
        <w:tab/>
      </w:r>
      <w:r w:rsidR="006503C2" w:rsidRPr="006503C2">
        <w:rPr>
          <w:b/>
        </w:rPr>
        <w:t xml:space="preserve">Фабрика </w:t>
      </w:r>
      <w:r w:rsidR="006503C2">
        <w:rPr>
          <w:b/>
        </w:rPr>
        <w:t>«</w:t>
      </w:r>
      <w:r w:rsidRPr="0098514D">
        <w:rPr>
          <w:b/>
        </w:rPr>
        <w:t>Сладуница</w:t>
      </w:r>
      <w:r w:rsidR="006503C2">
        <w:rPr>
          <w:b/>
        </w:rPr>
        <w:t>»</w:t>
      </w:r>
      <w:r w:rsidR="0098514D">
        <w:rPr>
          <w:b/>
        </w:rPr>
        <w:t xml:space="preserve"> - </w:t>
      </w:r>
      <w:r w:rsidR="0098514D" w:rsidRPr="0098514D">
        <w:t xml:space="preserve">10 августа 1999 года в Омской области в поселке Марьяновка, объединив вокруг себя команду единомышленников, дружная и крепкая семья с гордостью явила </w:t>
      </w:r>
      <w:r w:rsidR="0098514D">
        <w:t xml:space="preserve">миру свое прелестное творение - </w:t>
      </w:r>
      <w:r w:rsidR="0098514D" w:rsidRPr="0098514D">
        <w:t>Царицу сладостей, нареченную красивым и звучным именем «Сладуница».</w:t>
      </w:r>
    </w:p>
    <w:p w14:paraId="63765B6F" w14:textId="77777777" w:rsidR="0098514D" w:rsidRPr="0098514D" w:rsidRDefault="006503C2" w:rsidP="0098514D">
      <w:pPr>
        <w:pStyle w:val="a0"/>
        <w:jc w:val="both"/>
      </w:pPr>
      <w:r>
        <w:tab/>
      </w:r>
      <w:r w:rsidR="0098514D" w:rsidRPr="0098514D">
        <w:t>Слава Царицы сладостей вышла далеко за пределы волшебной страны. Ни по дням, а по часам растущая популярность выпускаемой «Сладуницей» продукции повлекла за собой появление новых партнеров в Омске и других городах России. Сегодня изделия «Сладуницы» получили признание в Красноярске, Новосибирске, Томске, Новокузнецке, Уфе, Самаре, Перми, Нижневартовске, Екатеринбурге, Челябинске, Тюмени и др. городах нашей необъятной страны. Неуемное стремление к совершенству не позволяет Царице сладостей останавливаться на достигнутом, вдохновляя ее на дальнейшее расширение сладких владений.</w:t>
      </w:r>
    </w:p>
    <w:p w14:paraId="4E9E9F18" w14:textId="77777777" w:rsidR="0098514D" w:rsidRPr="0098514D" w:rsidRDefault="006503C2" w:rsidP="0098514D">
      <w:pPr>
        <w:pStyle w:val="a0"/>
        <w:jc w:val="both"/>
      </w:pPr>
      <w:r>
        <w:tab/>
      </w:r>
      <w:r w:rsidR="0098514D" w:rsidRPr="0098514D">
        <w:t>Уверенность в собственных силах объясняется наличием следующих факторов:</w:t>
      </w:r>
    </w:p>
    <w:p w14:paraId="364A3988" w14:textId="77777777" w:rsidR="0098514D" w:rsidRPr="0098514D" w:rsidRDefault="0098514D" w:rsidP="0098514D">
      <w:pPr>
        <w:pStyle w:val="a0"/>
        <w:jc w:val="both"/>
      </w:pPr>
      <w:r w:rsidRPr="0098514D">
        <w:t>высокая производительность, обеспечиваемая двумя крупными высокотехнологичными производствами, расположенными в экологически благоприятном районе Омской области и городе Омске;</w:t>
      </w:r>
    </w:p>
    <w:p w14:paraId="588DD9C4" w14:textId="77777777" w:rsidR="0098514D" w:rsidRPr="0098514D" w:rsidRDefault="006503C2" w:rsidP="0098514D">
      <w:pPr>
        <w:pStyle w:val="a0"/>
        <w:jc w:val="both"/>
      </w:pPr>
      <w:r>
        <w:tab/>
      </w:r>
      <w:r w:rsidR="0098514D" w:rsidRPr="0098514D">
        <w:t>растущее число точек фирменной торговли;</w:t>
      </w:r>
    </w:p>
    <w:p w14:paraId="54E8195B" w14:textId="77777777" w:rsidR="0098514D" w:rsidRPr="0098514D" w:rsidRDefault="006503C2" w:rsidP="0098514D">
      <w:pPr>
        <w:pStyle w:val="a0"/>
        <w:jc w:val="both"/>
      </w:pPr>
      <w:r>
        <w:tab/>
      </w:r>
      <w:r w:rsidR="0098514D" w:rsidRPr="0098514D">
        <w:t>стабильно высокое качество продукции, достигаемое за счет использования современного оборудования и повышенных требований к качеству сырья и готовой продукции;</w:t>
      </w:r>
    </w:p>
    <w:p w14:paraId="67219A23" w14:textId="77777777" w:rsidR="0098514D" w:rsidRPr="0098514D" w:rsidRDefault="006503C2" w:rsidP="0098514D">
      <w:pPr>
        <w:pStyle w:val="a0"/>
        <w:jc w:val="both"/>
      </w:pPr>
      <w:r>
        <w:tab/>
      </w:r>
      <w:r w:rsidR="0098514D" w:rsidRPr="0098514D">
        <w:t>уникальные рецептуры, сочетающие в себе национальные традиции и современные тенденции кондитерского искусства;</w:t>
      </w:r>
    </w:p>
    <w:p w14:paraId="0F232801" w14:textId="77777777" w:rsidR="0098514D" w:rsidRPr="0098514D" w:rsidRDefault="006503C2" w:rsidP="0098514D">
      <w:pPr>
        <w:pStyle w:val="a0"/>
        <w:jc w:val="both"/>
      </w:pPr>
      <w:r>
        <w:tab/>
      </w:r>
      <w:r w:rsidR="0098514D" w:rsidRPr="0098514D">
        <w:t>богатый ассортимент, насчитывающий свыше 200 видов продукции:</w:t>
      </w:r>
    </w:p>
    <w:p w14:paraId="52C2686F" w14:textId="77777777" w:rsidR="0098514D" w:rsidRPr="0098514D" w:rsidRDefault="0098514D" w:rsidP="001B64D9">
      <w:pPr>
        <w:pStyle w:val="a0"/>
        <w:numPr>
          <w:ilvl w:val="0"/>
          <w:numId w:val="37"/>
        </w:numPr>
        <w:spacing w:after="0"/>
        <w:jc w:val="both"/>
      </w:pPr>
      <w:r w:rsidRPr="0098514D">
        <w:t>конфеты;</w:t>
      </w:r>
    </w:p>
    <w:p w14:paraId="072D3B67" w14:textId="77777777" w:rsidR="0098514D" w:rsidRPr="0098514D" w:rsidRDefault="0098514D" w:rsidP="001B64D9">
      <w:pPr>
        <w:pStyle w:val="a0"/>
        <w:numPr>
          <w:ilvl w:val="0"/>
          <w:numId w:val="37"/>
        </w:numPr>
        <w:spacing w:after="0"/>
        <w:jc w:val="both"/>
      </w:pPr>
      <w:r w:rsidRPr="0098514D">
        <w:t>пряники;</w:t>
      </w:r>
    </w:p>
    <w:p w14:paraId="6D4C800F" w14:textId="77777777" w:rsidR="0098514D" w:rsidRPr="0098514D" w:rsidRDefault="0098514D" w:rsidP="001B64D9">
      <w:pPr>
        <w:pStyle w:val="a0"/>
        <w:numPr>
          <w:ilvl w:val="0"/>
          <w:numId w:val="37"/>
        </w:numPr>
        <w:spacing w:after="0"/>
        <w:jc w:val="both"/>
      </w:pPr>
      <w:r w:rsidRPr="0098514D">
        <w:t>печенье сахарное;</w:t>
      </w:r>
    </w:p>
    <w:p w14:paraId="2AD9AEA5" w14:textId="77777777" w:rsidR="0098514D" w:rsidRPr="0098514D" w:rsidRDefault="0098514D" w:rsidP="001B64D9">
      <w:pPr>
        <w:pStyle w:val="a0"/>
        <w:numPr>
          <w:ilvl w:val="0"/>
          <w:numId w:val="37"/>
        </w:numPr>
        <w:spacing w:after="0"/>
        <w:jc w:val="both"/>
      </w:pPr>
      <w:r w:rsidRPr="0098514D">
        <w:t>печенье сдобное;</w:t>
      </w:r>
    </w:p>
    <w:p w14:paraId="7C0DB8B2" w14:textId="77777777" w:rsidR="0098514D" w:rsidRPr="0098514D" w:rsidRDefault="0098514D" w:rsidP="001B64D9">
      <w:pPr>
        <w:pStyle w:val="a0"/>
        <w:numPr>
          <w:ilvl w:val="0"/>
          <w:numId w:val="37"/>
        </w:numPr>
        <w:spacing w:after="0"/>
        <w:jc w:val="both"/>
      </w:pPr>
      <w:r w:rsidRPr="0098514D">
        <w:t>восточные сладости;</w:t>
      </w:r>
    </w:p>
    <w:p w14:paraId="35736CD1" w14:textId="77777777" w:rsidR="0098514D" w:rsidRPr="0098514D" w:rsidRDefault="0098514D" w:rsidP="001B64D9">
      <w:pPr>
        <w:pStyle w:val="a0"/>
        <w:numPr>
          <w:ilvl w:val="0"/>
          <w:numId w:val="37"/>
        </w:numPr>
        <w:spacing w:after="0"/>
        <w:jc w:val="both"/>
      </w:pPr>
      <w:r w:rsidRPr="0098514D">
        <w:t>мармелад;</w:t>
      </w:r>
    </w:p>
    <w:p w14:paraId="282253FC" w14:textId="77777777" w:rsidR="0098514D" w:rsidRPr="0098514D" w:rsidRDefault="0098514D" w:rsidP="001B64D9">
      <w:pPr>
        <w:pStyle w:val="a0"/>
        <w:numPr>
          <w:ilvl w:val="0"/>
          <w:numId w:val="37"/>
        </w:numPr>
        <w:spacing w:after="0"/>
        <w:jc w:val="both"/>
      </w:pPr>
      <w:r w:rsidRPr="0098514D">
        <w:t>пастильные изделия;</w:t>
      </w:r>
    </w:p>
    <w:p w14:paraId="47FCBE04" w14:textId="77777777" w:rsidR="00306C0A" w:rsidRDefault="0098514D" w:rsidP="001B64D9">
      <w:pPr>
        <w:pStyle w:val="a0"/>
        <w:numPr>
          <w:ilvl w:val="0"/>
          <w:numId w:val="37"/>
        </w:numPr>
        <w:spacing w:after="0"/>
        <w:jc w:val="both"/>
      </w:pPr>
      <w:r w:rsidRPr="0098514D">
        <w:t>десерты.</w:t>
      </w:r>
    </w:p>
    <w:p w14:paraId="461286A1" w14:textId="77777777" w:rsidR="009B4D3A" w:rsidRDefault="006503C2" w:rsidP="009B4D3A">
      <w:pPr>
        <w:pStyle w:val="a0"/>
        <w:jc w:val="both"/>
      </w:pPr>
      <w:r>
        <w:tab/>
      </w:r>
      <w:r w:rsidR="009B4D3A">
        <w:t xml:space="preserve">Адрес: </w:t>
      </w:r>
      <w:r w:rsidR="009B4D3A" w:rsidRPr="009B4D3A">
        <w:t>646040 Омская область, Марьяновский р-н, р.п. Марьяновка, ул. Садовая, д. 13, корп. 3</w:t>
      </w:r>
    </w:p>
    <w:p w14:paraId="4FC3ACE6" w14:textId="77777777" w:rsidR="009B4D3A" w:rsidRPr="00AD6AF7" w:rsidRDefault="006503C2" w:rsidP="009B4D3A">
      <w:pPr>
        <w:pStyle w:val="a0"/>
        <w:jc w:val="both"/>
      </w:pPr>
      <w:r>
        <w:tab/>
      </w:r>
      <w:r w:rsidR="009B4D3A">
        <w:t>Тел</w:t>
      </w:r>
      <w:r w:rsidR="009B4D3A" w:rsidRPr="00AD6AF7">
        <w:t>: 8(3812) 36-87-54</w:t>
      </w:r>
    </w:p>
    <w:p w14:paraId="20CCC84D" w14:textId="77777777" w:rsidR="009B4D3A" w:rsidRPr="00AD6AF7" w:rsidRDefault="006503C2" w:rsidP="009B4D3A">
      <w:pPr>
        <w:pStyle w:val="a0"/>
        <w:jc w:val="both"/>
        <w:rPr>
          <w:rFonts w:cs="Times New Roman"/>
        </w:rPr>
      </w:pPr>
      <w:r w:rsidRPr="00AD6AF7">
        <w:rPr>
          <w:rFonts w:cs="Times New Roman"/>
        </w:rPr>
        <w:tab/>
      </w:r>
      <w:r w:rsidR="009B4D3A" w:rsidRPr="009B4D3A">
        <w:rPr>
          <w:rFonts w:cs="Times New Roman"/>
          <w:lang w:val="en-US"/>
        </w:rPr>
        <w:t>E</w:t>
      </w:r>
      <w:r w:rsidR="009B4D3A" w:rsidRPr="00AD6AF7">
        <w:rPr>
          <w:rFonts w:cs="Times New Roman"/>
        </w:rPr>
        <w:t>-</w:t>
      </w:r>
      <w:r w:rsidR="009B4D3A" w:rsidRPr="009B4D3A">
        <w:rPr>
          <w:rFonts w:cs="Times New Roman"/>
          <w:lang w:val="en-US"/>
        </w:rPr>
        <w:t>mail</w:t>
      </w:r>
      <w:r w:rsidR="009B4D3A" w:rsidRPr="00AD6AF7">
        <w:rPr>
          <w:rFonts w:cs="Times New Roman"/>
        </w:rPr>
        <w:t xml:space="preserve">: </w:t>
      </w:r>
      <w:r w:rsidR="009B4D3A" w:rsidRPr="009B4D3A">
        <w:rPr>
          <w:rFonts w:cs="Times New Roman"/>
          <w:lang w:val="en-US"/>
        </w:rPr>
        <w:t>sladunitsa</w:t>
      </w:r>
      <w:r w:rsidR="009B4D3A" w:rsidRPr="00AD6AF7">
        <w:rPr>
          <w:rFonts w:cs="Times New Roman"/>
        </w:rPr>
        <w:t>@</w:t>
      </w:r>
      <w:r w:rsidR="009B4D3A" w:rsidRPr="009B4D3A">
        <w:rPr>
          <w:rFonts w:cs="Times New Roman"/>
          <w:lang w:val="en-US"/>
        </w:rPr>
        <w:t>mail</w:t>
      </w:r>
      <w:r w:rsidR="009B4D3A" w:rsidRPr="00AD6AF7">
        <w:rPr>
          <w:rFonts w:cs="Times New Roman"/>
        </w:rPr>
        <w:t>.</w:t>
      </w:r>
      <w:r w:rsidR="009B4D3A" w:rsidRPr="009B4D3A">
        <w:rPr>
          <w:rFonts w:cs="Times New Roman"/>
          <w:lang w:val="en-US"/>
        </w:rPr>
        <w:t>ru</w:t>
      </w:r>
    </w:p>
    <w:p w14:paraId="6B2CF628" w14:textId="77777777" w:rsidR="009B4D3A" w:rsidRPr="009B4D3A" w:rsidRDefault="006503C2" w:rsidP="009B4D3A">
      <w:pPr>
        <w:pStyle w:val="a0"/>
        <w:jc w:val="both"/>
        <w:rPr>
          <w:rFonts w:cs="Times New Roman"/>
        </w:rPr>
      </w:pPr>
      <w:r w:rsidRPr="00AD6AF7">
        <w:rPr>
          <w:rFonts w:cs="Times New Roman"/>
        </w:rPr>
        <w:tab/>
      </w:r>
      <w:r w:rsidR="009B4D3A" w:rsidRPr="009B4D3A">
        <w:rPr>
          <w:rFonts w:cs="Times New Roman"/>
        </w:rPr>
        <w:t>Официальный сайт:</w:t>
      </w:r>
      <w:r w:rsidR="009B4D3A">
        <w:rPr>
          <w:rFonts w:cs="Times New Roman"/>
        </w:rPr>
        <w:t xml:space="preserve"> </w:t>
      </w:r>
      <w:r w:rsidR="009B4D3A" w:rsidRPr="009B4D3A">
        <w:rPr>
          <w:rFonts w:cs="Times New Roman"/>
          <w:lang w:val="en-US"/>
        </w:rPr>
        <w:t>www</w:t>
      </w:r>
      <w:r w:rsidR="009B4D3A" w:rsidRPr="009B4D3A">
        <w:rPr>
          <w:rFonts w:cs="Times New Roman"/>
        </w:rPr>
        <w:t>.</w:t>
      </w:r>
      <w:r w:rsidR="009B4D3A" w:rsidRPr="009B4D3A">
        <w:rPr>
          <w:rFonts w:cs="Times New Roman"/>
          <w:lang w:val="en-US"/>
        </w:rPr>
        <w:t>sladunitsa</w:t>
      </w:r>
      <w:r w:rsidR="009B4D3A" w:rsidRPr="009B4D3A">
        <w:rPr>
          <w:rFonts w:cs="Times New Roman"/>
        </w:rPr>
        <w:t>.</w:t>
      </w:r>
      <w:r w:rsidR="009B4D3A" w:rsidRPr="009B4D3A">
        <w:rPr>
          <w:rFonts w:cs="Times New Roman"/>
          <w:lang w:val="en-US"/>
        </w:rPr>
        <w:t>ru</w:t>
      </w:r>
    </w:p>
    <w:p w14:paraId="36EC419C" w14:textId="77777777" w:rsidR="00316745" w:rsidRDefault="00316745" w:rsidP="00917E1F">
      <w:pPr>
        <w:pStyle w:val="4"/>
        <w:pBdr>
          <w:top w:val="none" w:sz="0" w:space="0" w:color="auto"/>
          <w:bottom w:val="none" w:sz="0" w:space="0" w:color="auto"/>
        </w:pBdr>
        <w:rPr>
          <w:rFonts w:ascii="Times New Roman" w:hAnsi="Times New Roman" w:cs="Times New Roman"/>
          <w:b w:val="0"/>
          <w:i w:val="0"/>
        </w:rPr>
      </w:pPr>
      <w:bookmarkStart w:id="255" w:name="_Toc442348174"/>
      <w:bookmarkStart w:id="256" w:name="_Toc442350908"/>
      <w:bookmarkStart w:id="257" w:name="_Toc445891610"/>
      <w:r w:rsidRPr="00917E1F">
        <w:rPr>
          <w:rFonts w:ascii="Times New Roman" w:hAnsi="Times New Roman" w:cs="Times New Roman"/>
          <w:b w:val="0"/>
          <w:i w:val="0"/>
        </w:rPr>
        <w:t>Объекты делового туризма</w:t>
      </w:r>
      <w:bookmarkEnd w:id="255"/>
      <w:bookmarkEnd w:id="256"/>
      <w:bookmarkEnd w:id="257"/>
    </w:p>
    <w:p w14:paraId="209DD8DD" w14:textId="77777777" w:rsidR="004A3202" w:rsidRPr="004A3202" w:rsidRDefault="004A3202" w:rsidP="004A3202">
      <w:pPr>
        <w:pStyle w:val="a0"/>
      </w:pPr>
      <w:r>
        <w:tab/>
        <w:t>Отсутствуют</w:t>
      </w:r>
    </w:p>
    <w:p w14:paraId="62954BEF" w14:textId="77777777" w:rsidR="00F60002" w:rsidRDefault="00F60002" w:rsidP="00917E1F">
      <w:pPr>
        <w:pStyle w:val="4"/>
        <w:pBdr>
          <w:top w:val="none" w:sz="0" w:space="0" w:color="auto"/>
          <w:bottom w:val="none" w:sz="0" w:space="0" w:color="auto"/>
        </w:pBdr>
        <w:rPr>
          <w:rFonts w:ascii="Times New Roman" w:hAnsi="Times New Roman" w:cs="Times New Roman"/>
          <w:b w:val="0"/>
          <w:i w:val="0"/>
        </w:rPr>
      </w:pPr>
      <w:bookmarkStart w:id="258" w:name="_Toc442348175"/>
      <w:bookmarkStart w:id="259" w:name="_Toc442350909"/>
      <w:bookmarkStart w:id="260" w:name="_Toc445891611"/>
      <w:r w:rsidRPr="00917E1F">
        <w:rPr>
          <w:rFonts w:ascii="Times New Roman" w:hAnsi="Times New Roman" w:cs="Times New Roman"/>
          <w:b w:val="0"/>
          <w:i w:val="0"/>
        </w:rPr>
        <w:t>Спортивные сооружения</w:t>
      </w:r>
      <w:bookmarkEnd w:id="258"/>
      <w:bookmarkEnd w:id="259"/>
      <w:bookmarkEnd w:id="260"/>
    </w:p>
    <w:p w14:paraId="148EEBC4" w14:textId="77777777" w:rsidR="001F297D" w:rsidRDefault="001F297D" w:rsidP="00AD6F9A">
      <w:pPr>
        <w:pStyle w:val="a0"/>
        <w:jc w:val="both"/>
      </w:pPr>
      <w:r>
        <w:tab/>
      </w:r>
      <w:r w:rsidR="00AD6F9A" w:rsidRPr="00AD6F9A">
        <w:rPr>
          <w:b/>
        </w:rPr>
        <w:t>Стадион им. 40-лет Победы</w:t>
      </w:r>
      <w:r w:rsidR="00AD6F9A">
        <w:t xml:space="preserve">. Площадь: 26000. Единовременная пропускная </w:t>
      </w:r>
      <w:r w:rsidR="00AD6F9A">
        <w:lastRenderedPageBreak/>
        <w:t xml:space="preserve">способность: 66. Загруженность: 36400. </w:t>
      </w:r>
      <w:r w:rsidR="00AF3ADD">
        <w:t xml:space="preserve">Спортивная база: л/атл. дорожка – 4 по кругу, ядро, высота, длина, футбольное поле), </w:t>
      </w:r>
      <w:r w:rsidR="00AD6F9A">
        <w:t>Виды спорта: футбол, волейбол, баскетбол, лёгкая атлетика, фитнесс, хоккей, борьба, городки.</w:t>
      </w:r>
      <w:r w:rsidR="00880993">
        <w:t xml:space="preserve"> Имеется тренажёрный зал.</w:t>
      </w:r>
      <w:r w:rsidR="00AD6F9A">
        <w:t xml:space="preserve"> Вместимость трибун: 1500 чел. Период функционирования: круглый год.</w:t>
      </w:r>
    </w:p>
    <w:p w14:paraId="49F76CCF" w14:textId="77777777" w:rsidR="00AD6F9A" w:rsidRDefault="00AD6F9A" w:rsidP="00AD6F9A">
      <w:pPr>
        <w:pStyle w:val="a0"/>
        <w:jc w:val="both"/>
      </w:pPr>
      <w:r>
        <w:tab/>
        <w:t>Адрес: р.п. Марьяновка, ул. Авиационная, 16.</w:t>
      </w:r>
    </w:p>
    <w:p w14:paraId="34161A4A" w14:textId="77777777" w:rsidR="00AD6F9A" w:rsidRDefault="00AD6F9A" w:rsidP="00AD6F9A">
      <w:pPr>
        <w:pStyle w:val="a0"/>
        <w:jc w:val="both"/>
      </w:pPr>
      <w:r>
        <w:tab/>
        <w:t>Ведомственная принадлежность: Комитет по образованию Администрации Марьяновского муниципального района.</w:t>
      </w:r>
    </w:p>
    <w:p w14:paraId="4EFB6199" w14:textId="77777777" w:rsidR="00AD6F9A" w:rsidRDefault="00AD6F9A" w:rsidP="00AD6F9A">
      <w:pPr>
        <w:pStyle w:val="a0"/>
        <w:jc w:val="both"/>
      </w:pPr>
    </w:p>
    <w:p w14:paraId="1CDC06D2" w14:textId="77777777" w:rsidR="00AD6F9A" w:rsidRDefault="00AD6F9A" w:rsidP="00AD6F9A">
      <w:pPr>
        <w:pStyle w:val="a0"/>
        <w:jc w:val="both"/>
      </w:pPr>
      <w:r>
        <w:tab/>
      </w:r>
      <w:r w:rsidR="00880993" w:rsidRPr="00880993">
        <w:rPr>
          <w:b/>
        </w:rPr>
        <w:t>Футбольные поля.</w:t>
      </w:r>
      <w:r w:rsidR="00880993">
        <w:rPr>
          <w:b/>
        </w:rPr>
        <w:t xml:space="preserve"> </w:t>
      </w:r>
      <w:r w:rsidR="00880993" w:rsidRPr="00880993">
        <w:t xml:space="preserve">Покрытие </w:t>
      </w:r>
      <w:r w:rsidR="00880993">
        <w:t>травяное. Размер 60*90 м.</w:t>
      </w:r>
      <w:r w:rsidR="00880993" w:rsidRPr="00880993">
        <w:t xml:space="preserve"> </w:t>
      </w:r>
      <w:r w:rsidR="00880993">
        <w:t>Единовременная пропускная способность: 25</w:t>
      </w:r>
      <w:r w:rsidR="00BB3279">
        <w:t>.</w:t>
      </w:r>
    </w:p>
    <w:p w14:paraId="3FFE70C5" w14:textId="77777777" w:rsidR="00880993" w:rsidRDefault="00880993" w:rsidP="00AD6F9A">
      <w:pPr>
        <w:pStyle w:val="a0"/>
        <w:jc w:val="both"/>
      </w:pPr>
      <w:r>
        <w:tab/>
        <w:t>Адреса нахождения: а. Домбай, с. Кара-Терек, с. Большая Роща, с. Степное, с. Пикетное, с. Боголюбовка, с. Усовка, р.п. Марьяновка (</w:t>
      </w:r>
      <w:r w:rsidR="00AF3ADD">
        <w:t>Психоневрологический</w:t>
      </w:r>
      <w:r>
        <w:t xml:space="preserve"> интернат), с. Васильевка.</w:t>
      </w:r>
    </w:p>
    <w:p w14:paraId="1F38FE2D" w14:textId="77777777" w:rsidR="00880993" w:rsidRDefault="00880993" w:rsidP="00AD6F9A">
      <w:pPr>
        <w:pStyle w:val="a0"/>
        <w:jc w:val="both"/>
      </w:pPr>
      <w:r>
        <w:tab/>
        <w:t>Ведомственная принадлежность: Муниципальная.</w:t>
      </w:r>
    </w:p>
    <w:p w14:paraId="687BB832" w14:textId="77777777" w:rsidR="00880993" w:rsidRDefault="00880993" w:rsidP="00AD6F9A">
      <w:pPr>
        <w:pStyle w:val="a0"/>
        <w:jc w:val="both"/>
      </w:pPr>
    </w:p>
    <w:p w14:paraId="6D564AAD" w14:textId="77777777" w:rsidR="00880993" w:rsidRDefault="00880993" w:rsidP="00AD6F9A">
      <w:pPr>
        <w:pStyle w:val="a0"/>
        <w:jc w:val="both"/>
      </w:pPr>
      <w:r>
        <w:tab/>
      </w:r>
      <w:r w:rsidRPr="00880993">
        <w:rPr>
          <w:b/>
        </w:rPr>
        <w:t>Спортивное ядро.</w:t>
      </w:r>
      <w:r w:rsidR="00AF3ADD">
        <w:rPr>
          <w:b/>
        </w:rPr>
        <w:t xml:space="preserve"> </w:t>
      </w:r>
      <w:r w:rsidR="00AF3ADD" w:rsidRPr="00AF3ADD">
        <w:t>Размер</w:t>
      </w:r>
      <w:r w:rsidR="00AF3ADD">
        <w:t>: 110*70.</w:t>
      </w:r>
      <w:r w:rsidR="00AF3ADD" w:rsidRPr="00AF3ADD">
        <w:t xml:space="preserve"> </w:t>
      </w:r>
      <w:r w:rsidR="00AF3ADD">
        <w:t>Площадь: 7760. Единовременная пропускная способность: 25+25. Спортивная база: дорожка беговая по кругу, ядро, футбольное поле.</w:t>
      </w:r>
    </w:p>
    <w:p w14:paraId="227BB9FF" w14:textId="77777777" w:rsidR="00AF3ADD" w:rsidRDefault="00AF3ADD" w:rsidP="00AD6F9A">
      <w:pPr>
        <w:pStyle w:val="a0"/>
        <w:jc w:val="both"/>
      </w:pPr>
      <w:r>
        <w:tab/>
        <w:t xml:space="preserve">Адреса нахождения: п. Конезаводский, п. Москаленский, </w:t>
      </w:r>
      <w:r w:rsidR="003C1060">
        <w:t>п. Марьяновский, с. Орловка.</w:t>
      </w:r>
    </w:p>
    <w:p w14:paraId="7F9B3BE2" w14:textId="77777777" w:rsidR="003C1060" w:rsidRDefault="003C1060" w:rsidP="003C1060">
      <w:pPr>
        <w:pStyle w:val="a0"/>
        <w:jc w:val="both"/>
      </w:pPr>
      <w:r>
        <w:tab/>
        <w:t>Ведомственная принадлежность: Муниципальная (сельская администрация).</w:t>
      </w:r>
    </w:p>
    <w:p w14:paraId="01553B8D" w14:textId="77777777" w:rsidR="003C1060" w:rsidRDefault="003C1060" w:rsidP="003C1060">
      <w:pPr>
        <w:pStyle w:val="a0"/>
        <w:jc w:val="both"/>
      </w:pPr>
    </w:p>
    <w:p w14:paraId="3DDA39CF" w14:textId="77777777" w:rsidR="003C1060" w:rsidRDefault="003C1060" w:rsidP="003C1060">
      <w:pPr>
        <w:pStyle w:val="a0"/>
        <w:jc w:val="both"/>
      </w:pPr>
      <w:r>
        <w:tab/>
      </w:r>
      <w:r w:rsidRPr="003C1060">
        <w:rPr>
          <w:b/>
        </w:rPr>
        <w:t>Площадка городошная.</w:t>
      </w:r>
      <w:r>
        <w:rPr>
          <w:b/>
        </w:rPr>
        <w:t xml:space="preserve"> </w:t>
      </w:r>
      <w:r>
        <w:t xml:space="preserve">Размер: 25*25. Единовременная пропускная способность: 10. </w:t>
      </w:r>
    </w:p>
    <w:p w14:paraId="77E88CC5" w14:textId="77777777" w:rsidR="003A2E46" w:rsidRDefault="00D67D14" w:rsidP="003C1060">
      <w:pPr>
        <w:pStyle w:val="a0"/>
        <w:jc w:val="both"/>
      </w:pPr>
      <w:r>
        <w:tab/>
        <w:t>Адреса нахождения: п. Москаленский, п. Конезаводский, п. Марьяновский.</w:t>
      </w:r>
    </w:p>
    <w:p w14:paraId="2F6D4D51" w14:textId="77777777" w:rsidR="00D67D14" w:rsidRDefault="00D67D14" w:rsidP="003C1060">
      <w:pPr>
        <w:pStyle w:val="a0"/>
        <w:jc w:val="both"/>
      </w:pPr>
      <w:r>
        <w:tab/>
        <w:t>Ведомственная принадлежность: Муниципальная (сельская администрация).</w:t>
      </w:r>
    </w:p>
    <w:p w14:paraId="0F3BD7B3" w14:textId="77777777" w:rsidR="00D67D14" w:rsidRDefault="00D67D14" w:rsidP="003C1060">
      <w:pPr>
        <w:pStyle w:val="a0"/>
        <w:jc w:val="both"/>
      </w:pPr>
    </w:p>
    <w:p w14:paraId="05CE9525" w14:textId="77777777" w:rsidR="00D67D14" w:rsidRDefault="00D67D14" w:rsidP="003C1060">
      <w:pPr>
        <w:pStyle w:val="a0"/>
        <w:jc w:val="both"/>
      </w:pPr>
      <w:r>
        <w:tab/>
      </w:r>
      <w:r w:rsidRPr="00D67D14">
        <w:rPr>
          <w:b/>
        </w:rPr>
        <w:t>Хоккейная коробка:</w:t>
      </w:r>
      <w:r>
        <w:t xml:space="preserve"> Размер: 60*30. Единовременная пропускная способность: 25. </w:t>
      </w:r>
    </w:p>
    <w:p w14:paraId="613C58DF" w14:textId="77777777" w:rsidR="00D67D14" w:rsidRDefault="00D67D14" w:rsidP="003C1060">
      <w:pPr>
        <w:pStyle w:val="a0"/>
        <w:jc w:val="both"/>
      </w:pPr>
      <w:r>
        <w:tab/>
        <w:t>Адреса нахождения: с. Шараповка, с. Заря Свободы, п. Марьяновский, п. Москаленский, п. Конезаводский.</w:t>
      </w:r>
    </w:p>
    <w:p w14:paraId="632A5833" w14:textId="77777777" w:rsidR="00D67D14" w:rsidRDefault="00D67D14" w:rsidP="003C1060">
      <w:pPr>
        <w:pStyle w:val="a0"/>
        <w:jc w:val="both"/>
      </w:pPr>
      <w:r>
        <w:tab/>
        <w:t>Ведомственная принадлежность: Муниципальная (сельская администрация).</w:t>
      </w:r>
    </w:p>
    <w:p w14:paraId="6A8679A9" w14:textId="77777777" w:rsidR="00BB3279" w:rsidRDefault="00BB3279" w:rsidP="003C1060">
      <w:pPr>
        <w:pStyle w:val="a0"/>
        <w:jc w:val="both"/>
      </w:pPr>
    </w:p>
    <w:p w14:paraId="43F64021" w14:textId="77777777" w:rsidR="00BB3279" w:rsidRDefault="00BB3279" w:rsidP="003C1060">
      <w:pPr>
        <w:pStyle w:val="a0"/>
        <w:jc w:val="both"/>
      </w:pPr>
      <w:r>
        <w:tab/>
      </w:r>
      <w:r w:rsidRPr="00BB3279">
        <w:rPr>
          <w:b/>
        </w:rPr>
        <w:t>Плавательный бассейн.</w:t>
      </w:r>
      <w:r>
        <w:t xml:space="preserve"> Размер: 12*25. Единовременная пропускная способность: 28. </w:t>
      </w:r>
    </w:p>
    <w:p w14:paraId="590715DE" w14:textId="77777777" w:rsidR="00BB3279" w:rsidRDefault="00BB3279" w:rsidP="003C1060">
      <w:pPr>
        <w:pStyle w:val="a0"/>
        <w:jc w:val="both"/>
      </w:pPr>
      <w:r>
        <w:tab/>
        <w:t>Адрес нахождения: Марьяновский район, п. Марьяновский.</w:t>
      </w:r>
    </w:p>
    <w:p w14:paraId="7FDEC45B" w14:textId="77777777" w:rsidR="00BB3279" w:rsidRDefault="00BB3279" w:rsidP="00BB3279">
      <w:pPr>
        <w:pStyle w:val="a0"/>
        <w:jc w:val="both"/>
      </w:pPr>
      <w:r>
        <w:tab/>
        <w:t>Ведомственная принадлежность: Комитет по образованию Администрации Марьяновского муниципального района.</w:t>
      </w:r>
    </w:p>
    <w:p w14:paraId="201FC7AE" w14:textId="77777777" w:rsidR="00BB3279" w:rsidRDefault="00BB3279" w:rsidP="00BB3279">
      <w:pPr>
        <w:pStyle w:val="a0"/>
        <w:jc w:val="both"/>
      </w:pPr>
      <w:r>
        <w:tab/>
      </w:r>
    </w:p>
    <w:p w14:paraId="7E3C11FC" w14:textId="77777777" w:rsidR="00BB3279" w:rsidRDefault="00BB3279" w:rsidP="00BB3279">
      <w:pPr>
        <w:pStyle w:val="a0"/>
        <w:jc w:val="both"/>
      </w:pPr>
      <w:r>
        <w:tab/>
      </w:r>
      <w:r w:rsidRPr="00BB3279">
        <w:rPr>
          <w:b/>
        </w:rPr>
        <w:t>Лыжная база.</w:t>
      </w:r>
      <w:r>
        <w:t xml:space="preserve"> Трасса 5 км. Единовременная пропускная способность: 40.</w:t>
      </w:r>
    </w:p>
    <w:p w14:paraId="618ADE17" w14:textId="77777777" w:rsidR="00BB3279" w:rsidRDefault="00BB3279" w:rsidP="00BB3279">
      <w:pPr>
        <w:pStyle w:val="a0"/>
        <w:jc w:val="both"/>
      </w:pPr>
      <w:r>
        <w:tab/>
        <w:t>Адрес нахождения: п. Москаленский.</w:t>
      </w:r>
    </w:p>
    <w:p w14:paraId="277707C7" w14:textId="77777777" w:rsidR="00BB3279" w:rsidRDefault="00BB3279" w:rsidP="00BB3279">
      <w:pPr>
        <w:pStyle w:val="a0"/>
        <w:jc w:val="both"/>
      </w:pPr>
      <w:r>
        <w:tab/>
        <w:t>Ведомственная принадлежность: Комитет по образованию Администрации Марьяновского муниципального района.</w:t>
      </w:r>
    </w:p>
    <w:p w14:paraId="1C721498" w14:textId="77777777" w:rsidR="005132A7" w:rsidRDefault="005132A7" w:rsidP="00917E1F">
      <w:pPr>
        <w:pStyle w:val="4"/>
        <w:pBdr>
          <w:top w:val="none" w:sz="0" w:space="0" w:color="auto"/>
          <w:bottom w:val="none" w:sz="0" w:space="0" w:color="auto"/>
        </w:pBdr>
        <w:rPr>
          <w:rFonts w:ascii="Times New Roman" w:hAnsi="Times New Roman" w:cs="Times New Roman"/>
          <w:b w:val="0"/>
          <w:i w:val="0"/>
        </w:rPr>
      </w:pPr>
      <w:bookmarkStart w:id="261" w:name="_Toc442348176"/>
      <w:bookmarkStart w:id="262" w:name="_Toc442350910"/>
      <w:bookmarkStart w:id="263" w:name="_Toc445891612"/>
      <w:r w:rsidRPr="00917E1F">
        <w:rPr>
          <w:rFonts w:ascii="Times New Roman" w:hAnsi="Times New Roman" w:cs="Times New Roman"/>
          <w:b w:val="0"/>
          <w:i w:val="0"/>
        </w:rPr>
        <w:t>Объекты развлечения</w:t>
      </w:r>
      <w:bookmarkEnd w:id="261"/>
      <w:bookmarkEnd w:id="262"/>
      <w:bookmarkEnd w:id="263"/>
    </w:p>
    <w:p w14:paraId="5F8CC0A4" w14:textId="77777777" w:rsidR="000F21D5" w:rsidRDefault="00DD783B" w:rsidP="001D0A98">
      <w:pPr>
        <w:pStyle w:val="a0"/>
        <w:ind w:firstLine="709"/>
        <w:jc w:val="both"/>
      </w:pPr>
      <w:r>
        <w:t xml:space="preserve">Кинодосуговый центр «Аврора». </w:t>
      </w:r>
      <w:r w:rsidR="00AC1F83">
        <w:t xml:space="preserve">Принадлежность: МБУК «РДНТиД». </w:t>
      </w:r>
      <w:r>
        <w:t xml:space="preserve">Адрес: 646040, </w:t>
      </w:r>
      <w:r>
        <w:lastRenderedPageBreak/>
        <w:t>Омская обл., р.п. Марьяновка, ул. Победы, 4.</w:t>
      </w:r>
      <w:r w:rsidR="001D0A98">
        <w:t xml:space="preserve"> </w:t>
      </w:r>
      <w:r>
        <w:t xml:space="preserve">Тел: 8(38168)2-19-90. </w:t>
      </w:r>
      <w:r w:rsidR="001D0A98">
        <w:t xml:space="preserve">Показ кинофильмов, проведение досуговых мероприятий. </w:t>
      </w:r>
      <w:r>
        <w:t>Имеется парковка.</w:t>
      </w:r>
    </w:p>
    <w:p w14:paraId="35C740F9" w14:textId="77777777" w:rsidR="002E588C" w:rsidRDefault="002E588C" w:rsidP="001D0A98">
      <w:pPr>
        <w:pStyle w:val="a0"/>
        <w:ind w:firstLine="709"/>
        <w:jc w:val="both"/>
      </w:pPr>
      <w:r>
        <w:t xml:space="preserve">Районный Дом культуры. </w:t>
      </w:r>
      <w:r w:rsidR="0080354F">
        <w:t>Принадлежность:</w:t>
      </w:r>
      <w:r w:rsidR="0080354F" w:rsidRPr="0080354F">
        <w:t xml:space="preserve"> </w:t>
      </w:r>
      <w:r w:rsidR="0080354F">
        <w:t>МБУК «РДНТиД». Адрес: 646040, Омская обл., р.п. Марьяновка, ул. Победы, 2а. Тел: 8(38168)2</w:t>
      </w:r>
      <w:r w:rsidR="009D2619">
        <w:t>-12-87.</w:t>
      </w:r>
      <w:r w:rsidR="00D50BD8">
        <w:t xml:space="preserve"> Имеется парковка.</w:t>
      </w:r>
    </w:p>
    <w:p w14:paraId="381471CA" w14:textId="77777777" w:rsidR="00923A64" w:rsidRDefault="00923A64" w:rsidP="00917E1F">
      <w:pPr>
        <w:pStyle w:val="4"/>
        <w:pBdr>
          <w:top w:val="none" w:sz="0" w:space="0" w:color="auto"/>
          <w:bottom w:val="none" w:sz="0" w:space="0" w:color="auto"/>
        </w:pBdr>
        <w:rPr>
          <w:rFonts w:ascii="Times New Roman" w:hAnsi="Times New Roman" w:cs="Times New Roman"/>
          <w:b w:val="0"/>
          <w:i w:val="0"/>
        </w:rPr>
      </w:pPr>
      <w:bookmarkStart w:id="264" w:name="_Toc442348177"/>
      <w:bookmarkStart w:id="265" w:name="_Toc442350911"/>
      <w:bookmarkStart w:id="266" w:name="_Toc445891613"/>
      <w:r w:rsidRPr="00917E1F">
        <w:rPr>
          <w:rFonts w:ascii="Times New Roman" w:hAnsi="Times New Roman" w:cs="Times New Roman"/>
          <w:b w:val="0"/>
          <w:i w:val="0"/>
        </w:rPr>
        <w:t>Парково-рекреационные зоны</w:t>
      </w:r>
      <w:bookmarkEnd w:id="264"/>
      <w:bookmarkEnd w:id="265"/>
      <w:bookmarkEnd w:id="266"/>
    </w:p>
    <w:p w14:paraId="035E2A5A" w14:textId="77777777" w:rsidR="0085442C" w:rsidRPr="0085442C" w:rsidRDefault="0085442C" w:rsidP="0085442C">
      <w:pPr>
        <w:pStyle w:val="a0"/>
      </w:pPr>
      <w:r>
        <w:tab/>
        <w:t>Отсутствуют</w:t>
      </w:r>
    </w:p>
    <w:p w14:paraId="4E8B7B9D" w14:textId="77777777" w:rsidR="00923A64" w:rsidRDefault="00923A64" w:rsidP="00917E1F">
      <w:pPr>
        <w:pStyle w:val="4"/>
        <w:pBdr>
          <w:top w:val="none" w:sz="0" w:space="0" w:color="auto"/>
          <w:bottom w:val="none" w:sz="0" w:space="0" w:color="auto"/>
        </w:pBdr>
        <w:rPr>
          <w:rFonts w:ascii="Times New Roman" w:hAnsi="Times New Roman" w:cs="Times New Roman"/>
          <w:b w:val="0"/>
          <w:i w:val="0"/>
        </w:rPr>
      </w:pPr>
      <w:bookmarkStart w:id="267" w:name="_Toc442348178"/>
      <w:bookmarkStart w:id="268" w:name="_Toc442350912"/>
      <w:bookmarkStart w:id="269" w:name="_Toc445891614"/>
      <w:r w:rsidRPr="00917E1F">
        <w:rPr>
          <w:rFonts w:ascii="Times New Roman" w:hAnsi="Times New Roman" w:cs="Times New Roman"/>
          <w:b w:val="0"/>
          <w:i w:val="0"/>
        </w:rPr>
        <w:t>Объекты народных промыслов и ремес</w:t>
      </w:r>
      <w:r w:rsidR="008805BA" w:rsidRPr="00917E1F">
        <w:rPr>
          <w:rFonts w:ascii="Times New Roman" w:hAnsi="Times New Roman" w:cs="Times New Roman"/>
          <w:b w:val="0"/>
          <w:i w:val="0"/>
        </w:rPr>
        <w:t>е</w:t>
      </w:r>
      <w:r w:rsidRPr="00917E1F">
        <w:rPr>
          <w:rFonts w:ascii="Times New Roman" w:hAnsi="Times New Roman" w:cs="Times New Roman"/>
          <w:b w:val="0"/>
          <w:i w:val="0"/>
        </w:rPr>
        <w:t>л</w:t>
      </w:r>
      <w:bookmarkEnd w:id="267"/>
      <w:bookmarkEnd w:id="268"/>
      <w:bookmarkEnd w:id="269"/>
    </w:p>
    <w:p w14:paraId="5812035C" w14:textId="77777777" w:rsidR="00AC1F83" w:rsidRPr="001D0A98" w:rsidRDefault="00AC1F83" w:rsidP="001D0A98">
      <w:pPr>
        <w:pStyle w:val="a0"/>
        <w:ind w:firstLine="709"/>
        <w:jc w:val="both"/>
      </w:pPr>
      <w:r w:rsidRPr="00AC1F83">
        <w:rPr>
          <w:b/>
        </w:rPr>
        <w:t>Центр русской традиционной культуры</w:t>
      </w:r>
      <w:r w:rsidR="001D0A98">
        <w:rPr>
          <w:b/>
        </w:rPr>
        <w:t xml:space="preserve">. </w:t>
      </w:r>
      <w:r w:rsidR="001D0A98">
        <w:t>Принадлежность: МБУК «РДНТиД». Адрес: 646040, Омская обл., р.п. Марьяновка, ул. Ленина, 12. Тел: 8(38168)23166. И</w:t>
      </w:r>
      <w:r w:rsidR="001D0A98" w:rsidRPr="001D0A98">
        <w:t>зготовление и реализация изделий народных художественных промыслов и ремесел функционально-бытового и сувенирно-представительского характера</w:t>
      </w:r>
      <w:r w:rsidR="001D0A98">
        <w:t>.</w:t>
      </w:r>
    </w:p>
    <w:p w14:paraId="4617CBA5" w14:textId="77777777" w:rsidR="00937411" w:rsidRPr="00917E1F" w:rsidRDefault="00897E85" w:rsidP="00917E1F">
      <w:pPr>
        <w:pStyle w:val="3"/>
        <w:shd w:val="clear" w:color="auto" w:fill="auto"/>
        <w:rPr>
          <w:sz w:val="24"/>
        </w:rPr>
      </w:pPr>
      <w:bookmarkStart w:id="270" w:name="_Toc442348179"/>
      <w:bookmarkStart w:id="271" w:name="_Toc442350913"/>
      <w:bookmarkStart w:id="272" w:name="_Toc442352411"/>
      <w:bookmarkStart w:id="273" w:name="_Toc442352444"/>
      <w:bookmarkStart w:id="274" w:name="_Toc442945468"/>
      <w:bookmarkStart w:id="275" w:name="_Toc445890936"/>
      <w:bookmarkStart w:id="276" w:name="_Toc445891615"/>
      <w:r w:rsidRPr="00917E1F">
        <w:rPr>
          <w:sz w:val="24"/>
        </w:rPr>
        <w:t>Сведения об объектах туристской инфраструктуры</w:t>
      </w:r>
      <w:bookmarkEnd w:id="270"/>
      <w:bookmarkEnd w:id="271"/>
      <w:bookmarkEnd w:id="272"/>
      <w:bookmarkEnd w:id="273"/>
      <w:bookmarkEnd w:id="274"/>
      <w:bookmarkEnd w:id="275"/>
      <w:bookmarkEnd w:id="276"/>
    </w:p>
    <w:p w14:paraId="19EC5003" w14:textId="77777777" w:rsidR="00264978" w:rsidRPr="00692500" w:rsidRDefault="00264978" w:rsidP="00264978">
      <w:pPr>
        <w:pStyle w:val="a0"/>
        <w:rPr>
          <w:sz w:val="6"/>
          <w:szCs w:val="6"/>
        </w:rPr>
      </w:pPr>
    </w:p>
    <w:p w14:paraId="19C6391E" w14:textId="77777777" w:rsidR="00897E85" w:rsidRDefault="00897E85" w:rsidP="00472C24">
      <w:pPr>
        <w:pStyle w:val="4"/>
        <w:pBdr>
          <w:top w:val="none" w:sz="0" w:space="0" w:color="auto"/>
          <w:bottom w:val="none" w:sz="0" w:space="0" w:color="auto"/>
        </w:pBdr>
        <w:rPr>
          <w:rFonts w:ascii="Times New Roman" w:hAnsi="Times New Roman" w:cs="Times New Roman"/>
          <w:b w:val="0"/>
          <w:i w:val="0"/>
        </w:rPr>
      </w:pPr>
      <w:bookmarkStart w:id="277" w:name="_Toc445891616"/>
      <w:r w:rsidRPr="00472C24">
        <w:rPr>
          <w:rFonts w:ascii="Times New Roman" w:hAnsi="Times New Roman" w:cs="Times New Roman"/>
          <w:b w:val="0"/>
          <w:i w:val="0"/>
        </w:rPr>
        <w:t>Объекты размещения</w:t>
      </w:r>
      <w:bookmarkEnd w:id="277"/>
      <w:r w:rsidRPr="00472C24">
        <w:rPr>
          <w:rFonts w:ascii="Times New Roman" w:hAnsi="Times New Roman" w:cs="Times New Roman"/>
          <w:b w:val="0"/>
          <w:i w:val="0"/>
        </w:rPr>
        <w:t xml:space="preserve"> </w:t>
      </w:r>
    </w:p>
    <w:p w14:paraId="6489E5F3" w14:textId="77777777" w:rsidR="008A4406" w:rsidRDefault="000C4396" w:rsidP="008A4406">
      <w:pPr>
        <w:pStyle w:val="a0"/>
        <w:jc w:val="both"/>
      </w:pPr>
      <w:r>
        <w:tab/>
        <w:t>МБУ «ДОЛ им. И.С. П</w:t>
      </w:r>
      <w:r w:rsidR="008A4406">
        <w:t>ономаренко» - размещение возможно в летний период. Кол-во мест:120. Для размещения необходимо согласование с Комитетом по образованию Администрации Марьяновского муниципального района Омской области.</w:t>
      </w:r>
    </w:p>
    <w:p w14:paraId="19478202" w14:textId="77777777" w:rsidR="00A24308" w:rsidRPr="007F4AE0" w:rsidRDefault="008A4406" w:rsidP="00B41E20">
      <w:pPr>
        <w:pStyle w:val="a0"/>
        <w:jc w:val="both"/>
      </w:pPr>
      <w:r>
        <w:tab/>
        <w:t>МБОУ ДОД «Марьяновская ДЮСШ»</w:t>
      </w:r>
      <w:r w:rsidR="007F4AE0">
        <w:t xml:space="preserve"> (временное размещение </w:t>
      </w:r>
      <w:r w:rsidR="00B41E20">
        <w:t>спортсменов,</w:t>
      </w:r>
      <w:r w:rsidR="007F4AE0">
        <w:t xml:space="preserve"> прибывших </w:t>
      </w:r>
      <w:r w:rsidR="00B41E20">
        <w:t>на соревнования,</w:t>
      </w:r>
      <w:r w:rsidR="007F4AE0">
        <w:t xml:space="preserve"> проводимые больше 1 дня)</w:t>
      </w:r>
    </w:p>
    <w:p w14:paraId="67533B53" w14:textId="77777777" w:rsidR="000943CF" w:rsidRDefault="000943CF" w:rsidP="00472C24">
      <w:pPr>
        <w:pStyle w:val="4"/>
        <w:pBdr>
          <w:top w:val="none" w:sz="0" w:space="0" w:color="auto"/>
          <w:bottom w:val="none" w:sz="0" w:space="0" w:color="auto"/>
        </w:pBdr>
        <w:rPr>
          <w:rFonts w:ascii="Times New Roman" w:hAnsi="Times New Roman" w:cs="Times New Roman"/>
          <w:b w:val="0"/>
          <w:i w:val="0"/>
        </w:rPr>
      </w:pPr>
      <w:bookmarkStart w:id="278" w:name="__RefHeading__477_1124376620"/>
      <w:bookmarkStart w:id="279" w:name="__RefHeading__479_1124376620"/>
      <w:bookmarkStart w:id="280" w:name="__RefHeading__481_1124376620"/>
      <w:bookmarkStart w:id="281" w:name="__RefHeading__491_1124376620"/>
      <w:bookmarkStart w:id="282" w:name="__RefHeading__233_239717236"/>
      <w:bookmarkStart w:id="283" w:name="__RefHeading__493_1124376620"/>
      <w:bookmarkStart w:id="284" w:name="__RefHeading__495_1124376620"/>
      <w:bookmarkStart w:id="285" w:name="__RefHeading__251_239717236"/>
      <w:bookmarkStart w:id="286" w:name="__RefHeading__499_1124376620"/>
      <w:bookmarkStart w:id="287" w:name="__RefHeading__307_239717236"/>
      <w:bookmarkStart w:id="288" w:name="__RefHeading__501_1124376620"/>
      <w:bookmarkStart w:id="289" w:name="__RefHeading__309_239717236"/>
      <w:bookmarkStart w:id="290" w:name="__RefHeading__537_1124376620"/>
      <w:bookmarkStart w:id="291" w:name="__RefHeading__1976_2132402504"/>
      <w:bookmarkStart w:id="292" w:name="__RefHeading__199_1048012634"/>
      <w:bookmarkStart w:id="293" w:name="__RefHeading__341_239717236"/>
      <w:bookmarkStart w:id="294" w:name="__RefHeading__549_1124376620"/>
      <w:bookmarkStart w:id="295" w:name="__RefHeading__1984_2132402504"/>
      <w:bookmarkStart w:id="296" w:name="__RefHeading__211_1048012634"/>
      <w:bookmarkStart w:id="297" w:name="__RefHeading__353_239717236"/>
      <w:bookmarkStart w:id="298" w:name="__RefHeading__551_1124376620"/>
      <w:bookmarkStart w:id="299" w:name="__RefHeading__1986_2132402504"/>
      <w:bookmarkStart w:id="300" w:name="__RefHeading__213_1048012634"/>
      <w:bookmarkStart w:id="301" w:name="__RefHeading__355_239717236"/>
      <w:bookmarkStart w:id="302" w:name="__RefHeading__1203_1124376620"/>
      <w:bookmarkStart w:id="303" w:name="__RefHeading__553_1124376620"/>
      <w:bookmarkStart w:id="304" w:name="__RefHeading__1988_2132402504"/>
      <w:bookmarkStart w:id="305" w:name="__RefHeading__215_1048012634"/>
      <w:bookmarkStart w:id="306" w:name="__RefHeading__357_239717236"/>
      <w:bookmarkStart w:id="307" w:name="__RefHeading__555_1124376620"/>
      <w:bookmarkStart w:id="308" w:name="__RefHeading__1990_2132402504"/>
      <w:bookmarkStart w:id="309" w:name="__RefHeading__217_1048012634"/>
      <w:bookmarkStart w:id="310" w:name="__RefHeading__359_239717236"/>
      <w:bookmarkStart w:id="311" w:name="__RefHeading__557_1124376620"/>
      <w:bookmarkStart w:id="312" w:name="__RefHeading__1992_2132402504"/>
      <w:bookmarkStart w:id="313" w:name="__RefHeading__219_1048012634"/>
      <w:bookmarkStart w:id="314" w:name="__RefHeading__361_239717236"/>
      <w:bookmarkStart w:id="315" w:name="_Toc44589161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Pr="00472C24">
        <w:rPr>
          <w:rFonts w:ascii="Times New Roman" w:hAnsi="Times New Roman" w:cs="Times New Roman"/>
          <w:b w:val="0"/>
          <w:i w:val="0"/>
        </w:rPr>
        <w:t>Объекты общественного питания</w:t>
      </w:r>
      <w:bookmarkEnd w:id="315"/>
      <w:r w:rsidRPr="00472C24">
        <w:rPr>
          <w:rFonts w:ascii="Times New Roman" w:hAnsi="Times New Roman" w:cs="Times New Roman"/>
          <w:b w:val="0"/>
          <w:i w:val="0"/>
        </w:rPr>
        <w:t xml:space="preserve"> </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881"/>
        <w:gridCol w:w="3013"/>
        <w:gridCol w:w="2126"/>
        <w:gridCol w:w="2693"/>
      </w:tblGrid>
      <w:tr w:rsidR="000F21D5" w:rsidRPr="00753D0A" w14:paraId="3331F54D" w14:textId="77777777" w:rsidTr="00883767">
        <w:trPr>
          <w:jc w:val="center"/>
        </w:trPr>
        <w:tc>
          <w:tcPr>
            <w:tcW w:w="630" w:type="dxa"/>
            <w:shd w:val="clear" w:color="auto" w:fill="auto"/>
          </w:tcPr>
          <w:p w14:paraId="7F17CC9E" w14:textId="77777777" w:rsidR="000F21D5" w:rsidRPr="00D90B36" w:rsidRDefault="000F21D5" w:rsidP="00D90B36">
            <w:pPr>
              <w:jc w:val="center"/>
              <w:rPr>
                <w:rFonts w:cs="Times New Roman"/>
              </w:rPr>
            </w:pPr>
            <w:r w:rsidRPr="00D90B36">
              <w:rPr>
                <w:rFonts w:cs="Times New Roman"/>
              </w:rPr>
              <w:t>№ п/п</w:t>
            </w:r>
          </w:p>
        </w:tc>
        <w:tc>
          <w:tcPr>
            <w:tcW w:w="1881" w:type="dxa"/>
            <w:shd w:val="clear" w:color="auto" w:fill="auto"/>
          </w:tcPr>
          <w:p w14:paraId="4F11D810" w14:textId="77777777" w:rsidR="000F21D5" w:rsidRPr="00D90B36" w:rsidRDefault="000F21D5" w:rsidP="00D90B36">
            <w:pPr>
              <w:jc w:val="center"/>
              <w:rPr>
                <w:rFonts w:cs="Times New Roman"/>
              </w:rPr>
            </w:pPr>
            <w:r w:rsidRPr="00D90B36">
              <w:rPr>
                <w:rFonts w:cs="Times New Roman"/>
              </w:rPr>
              <w:t>Наименование объекта</w:t>
            </w:r>
          </w:p>
        </w:tc>
        <w:tc>
          <w:tcPr>
            <w:tcW w:w="3013" w:type="dxa"/>
            <w:shd w:val="clear" w:color="auto" w:fill="auto"/>
          </w:tcPr>
          <w:p w14:paraId="7A9AB1A7" w14:textId="77777777" w:rsidR="000F21D5" w:rsidRPr="00D90B36" w:rsidRDefault="000F21D5" w:rsidP="00D90B36">
            <w:pPr>
              <w:jc w:val="center"/>
              <w:rPr>
                <w:rFonts w:cs="Times New Roman"/>
              </w:rPr>
            </w:pPr>
            <w:r w:rsidRPr="00D90B36">
              <w:rPr>
                <w:rFonts w:cs="Times New Roman"/>
              </w:rPr>
              <w:t>Юридический адрес, телефон, электронная почта</w:t>
            </w:r>
          </w:p>
        </w:tc>
        <w:tc>
          <w:tcPr>
            <w:tcW w:w="2126" w:type="dxa"/>
            <w:shd w:val="clear" w:color="auto" w:fill="auto"/>
          </w:tcPr>
          <w:p w14:paraId="1B9E5DB0" w14:textId="77777777" w:rsidR="000F21D5" w:rsidRPr="00D90B36" w:rsidRDefault="000F21D5" w:rsidP="00D90B36">
            <w:pPr>
              <w:jc w:val="center"/>
              <w:rPr>
                <w:rFonts w:cs="Times New Roman"/>
              </w:rPr>
            </w:pPr>
            <w:r w:rsidRPr="00D90B36">
              <w:rPr>
                <w:rFonts w:cs="Times New Roman"/>
              </w:rPr>
              <w:t>Количество мест</w:t>
            </w:r>
          </w:p>
          <w:p w14:paraId="257CF2E5" w14:textId="77777777" w:rsidR="000F21D5" w:rsidRPr="00D90B36" w:rsidRDefault="000F21D5" w:rsidP="00D90B36">
            <w:pPr>
              <w:jc w:val="center"/>
              <w:rPr>
                <w:rFonts w:cs="Times New Roman"/>
              </w:rPr>
            </w:pPr>
            <w:r w:rsidRPr="00D90B36">
              <w:rPr>
                <w:rFonts w:cs="Times New Roman"/>
              </w:rPr>
              <w:t>(койко-мест в гостиницах и аналогичных средствах размещения, посадочных мест на объектах общепита)</w:t>
            </w:r>
          </w:p>
        </w:tc>
        <w:tc>
          <w:tcPr>
            <w:tcW w:w="2693" w:type="dxa"/>
            <w:shd w:val="clear" w:color="auto" w:fill="auto"/>
          </w:tcPr>
          <w:p w14:paraId="457EF962" w14:textId="77777777" w:rsidR="000F21D5" w:rsidRPr="00D90B36" w:rsidRDefault="000F21D5" w:rsidP="00D90B36">
            <w:pPr>
              <w:jc w:val="center"/>
              <w:rPr>
                <w:rFonts w:cs="Times New Roman"/>
              </w:rPr>
            </w:pPr>
            <w:r w:rsidRPr="00D90B36">
              <w:rPr>
                <w:rFonts w:cs="Times New Roman"/>
              </w:rPr>
              <w:t xml:space="preserve">Наличие парковки </w:t>
            </w:r>
          </w:p>
        </w:tc>
      </w:tr>
      <w:tr w:rsidR="00883767" w:rsidRPr="00753D0A" w14:paraId="0D34E335" w14:textId="77777777" w:rsidTr="007536DD">
        <w:trPr>
          <w:jc w:val="center"/>
        </w:trPr>
        <w:tc>
          <w:tcPr>
            <w:tcW w:w="630" w:type="dxa"/>
            <w:shd w:val="clear" w:color="auto" w:fill="auto"/>
          </w:tcPr>
          <w:p w14:paraId="1E9C5681" w14:textId="77777777" w:rsidR="00883767" w:rsidRPr="00D90B36" w:rsidRDefault="00883767" w:rsidP="00883767">
            <w:pPr>
              <w:jc w:val="center"/>
              <w:rPr>
                <w:rFonts w:cs="Times New Roman"/>
              </w:rPr>
            </w:pPr>
            <w:r w:rsidRPr="00D90B36">
              <w:rPr>
                <w:rFonts w:cs="Times New Roman"/>
              </w:rPr>
              <w:t>1</w:t>
            </w:r>
          </w:p>
        </w:tc>
        <w:tc>
          <w:tcPr>
            <w:tcW w:w="1881" w:type="dxa"/>
          </w:tcPr>
          <w:p w14:paraId="6EAF49EF" w14:textId="77777777" w:rsidR="00883767" w:rsidRPr="006A0264" w:rsidRDefault="00883767" w:rsidP="00883767">
            <w:pPr>
              <w:jc w:val="center"/>
              <w:rPr>
                <w:rFonts w:cs="Times New Roman"/>
              </w:rPr>
            </w:pPr>
            <w:r>
              <w:rPr>
                <w:rFonts w:cs="Times New Roman"/>
              </w:rPr>
              <w:t>Ресторан «Березка»</w:t>
            </w:r>
          </w:p>
        </w:tc>
        <w:tc>
          <w:tcPr>
            <w:tcW w:w="3013" w:type="dxa"/>
          </w:tcPr>
          <w:p w14:paraId="55B44312" w14:textId="1B1975F3" w:rsidR="00883767" w:rsidRDefault="00883767" w:rsidP="00883767">
            <w:pPr>
              <w:jc w:val="center"/>
              <w:rPr>
                <w:rFonts w:cs="Times New Roman"/>
              </w:rPr>
            </w:pPr>
            <w:r>
              <w:rPr>
                <w:rFonts w:cs="Times New Roman"/>
              </w:rPr>
              <w:t xml:space="preserve">646040, Омская область, р.п. Марьяновка, ул. </w:t>
            </w:r>
            <w:r w:rsidR="00421035">
              <w:rPr>
                <w:rFonts w:cs="Times New Roman"/>
              </w:rPr>
              <w:t>Ленина,</w:t>
            </w:r>
            <w:r>
              <w:rPr>
                <w:rFonts w:cs="Times New Roman"/>
              </w:rPr>
              <w:t xml:space="preserve"> 6 </w:t>
            </w:r>
          </w:p>
          <w:p w14:paraId="7F7DDD15" w14:textId="77777777" w:rsidR="00883767" w:rsidRPr="006A0264" w:rsidRDefault="00883767" w:rsidP="00883767">
            <w:pPr>
              <w:jc w:val="center"/>
              <w:rPr>
                <w:rFonts w:cs="Times New Roman"/>
              </w:rPr>
            </w:pPr>
            <w:r>
              <w:rPr>
                <w:rFonts w:cs="Times New Roman"/>
              </w:rPr>
              <w:t>8(38168)21745,</w:t>
            </w:r>
          </w:p>
        </w:tc>
        <w:tc>
          <w:tcPr>
            <w:tcW w:w="2126" w:type="dxa"/>
          </w:tcPr>
          <w:p w14:paraId="1A975CC7" w14:textId="77777777" w:rsidR="00883767" w:rsidRPr="006A0264" w:rsidRDefault="00883767" w:rsidP="00883767">
            <w:pPr>
              <w:jc w:val="center"/>
              <w:rPr>
                <w:rFonts w:cs="Times New Roman"/>
              </w:rPr>
            </w:pPr>
            <w:r>
              <w:rPr>
                <w:rFonts w:cs="Times New Roman"/>
              </w:rPr>
              <w:t>100</w:t>
            </w:r>
          </w:p>
        </w:tc>
        <w:tc>
          <w:tcPr>
            <w:tcW w:w="2693" w:type="dxa"/>
            <w:shd w:val="clear" w:color="auto" w:fill="auto"/>
          </w:tcPr>
          <w:p w14:paraId="3BCEF25E" w14:textId="77777777" w:rsidR="00883767" w:rsidRPr="00D90B36" w:rsidRDefault="00883767" w:rsidP="00883767">
            <w:pPr>
              <w:jc w:val="center"/>
              <w:rPr>
                <w:rFonts w:cs="Times New Roman"/>
              </w:rPr>
            </w:pPr>
            <w:r w:rsidRPr="00D90B36">
              <w:rPr>
                <w:rFonts w:cs="Times New Roman"/>
              </w:rPr>
              <w:t>Да</w:t>
            </w:r>
          </w:p>
        </w:tc>
      </w:tr>
      <w:tr w:rsidR="00883767" w:rsidRPr="00753D0A" w14:paraId="6688F4B1" w14:textId="77777777" w:rsidTr="007536DD">
        <w:trPr>
          <w:jc w:val="center"/>
        </w:trPr>
        <w:tc>
          <w:tcPr>
            <w:tcW w:w="630" w:type="dxa"/>
            <w:shd w:val="clear" w:color="auto" w:fill="auto"/>
          </w:tcPr>
          <w:p w14:paraId="40FD20AD" w14:textId="77777777" w:rsidR="00883767" w:rsidRPr="00D90B36" w:rsidRDefault="00883767" w:rsidP="00883767">
            <w:pPr>
              <w:jc w:val="center"/>
              <w:rPr>
                <w:rFonts w:cs="Times New Roman"/>
              </w:rPr>
            </w:pPr>
            <w:r w:rsidRPr="00D90B36">
              <w:rPr>
                <w:rFonts w:cs="Times New Roman"/>
              </w:rPr>
              <w:t>2</w:t>
            </w:r>
          </w:p>
        </w:tc>
        <w:tc>
          <w:tcPr>
            <w:tcW w:w="1881" w:type="dxa"/>
          </w:tcPr>
          <w:p w14:paraId="49DB5E12" w14:textId="77777777" w:rsidR="00883767" w:rsidRPr="006A0264" w:rsidRDefault="00883767" w:rsidP="00883767">
            <w:pPr>
              <w:jc w:val="center"/>
              <w:rPr>
                <w:rFonts w:cs="Times New Roman"/>
              </w:rPr>
            </w:pPr>
            <w:r>
              <w:rPr>
                <w:rFonts w:cs="Times New Roman"/>
              </w:rPr>
              <w:t>Кафе-бар «Плазма»</w:t>
            </w:r>
          </w:p>
        </w:tc>
        <w:tc>
          <w:tcPr>
            <w:tcW w:w="3013" w:type="dxa"/>
          </w:tcPr>
          <w:p w14:paraId="7FB4AE7A" w14:textId="77777777" w:rsidR="00883767" w:rsidRPr="006A0264" w:rsidRDefault="00883767" w:rsidP="00883767">
            <w:pPr>
              <w:jc w:val="center"/>
              <w:rPr>
                <w:rFonts w:cs="Times New Roman"/>
              </w:rPr>
            </w:pPr>
            <w:r>
              <w:rPr>
                <w:rFonts w:cs="Times New Roman"/>
              </w:rPr>
              <w:t xml:space="preserve">646040, Омская область, р.п. Марьяновка, Пролетарская, 70 </w:t>
            </w:r>
          </w:p>
        </w:tc>
        <w:tc>
          <w:tcPr>
            <w:tcW w:w="2126" w:type="dxa"/>
          </w:tcPr>
          <w:p w14:paraId="51968BA2" w14:textId="77777777" w:rsidR="00883767" w:rsidRPr="006A0264" w:rsidRDefault="00883767" w:rsidP="00883767">
            <w:pPr>
              <w:jc w:val="center"/>
              <w:rPr>
                <w:rFonts w:cs="Times New Roman"/>
              </w:rPr>
            </w:pPr>
            <w:r>
              <w:rPr>
                <w:rFonts w:cs="Times New Roman"/>
              </w:rPr>
              <w:t>70</w:t>
            </w:r>
          </w:p>
        </w:tc>
        <w:tc>
          <w:tcPr>
            <w:tcW w:w="2693" w:type="dxa"/>
            <w:shd w:val="clear" w:color="auto" w:fill="auto"/>
          </w:tcPr>
          <w:p w14:paraId="1777B5DF" w14:textId="77777777" w:rsidR="00883767" w:rsidRPr="00D90B36" w:rsidRDefault="00883767" w:rsidP="00883767">
            <w:pPr>
              <w:jc w:val="center"/>
              <w:rPr>
                <w:rFonts w:cs="Times New Roman"/>
              </w:rPr>
            </w:pPr>
            <w:r w:rsidRPr="00D90B36">
              <w:rPr>
                <w:rFonts w:cs="Times New Roman"/>
              </w:rPr>
              <w:t>Да</w:t>
            </w:r>
          </w:p>
        </w:tc>
      </w:tr>
      <w:tr w:rsidR="00883767" w:rsidRPr="00753D0A" w14:paraId="1AF120EE" w14:textId="77777777" w:rsidTr="007536DD">
        <w:trPr>
          <w:jc w:val="center"/>
        </w:trPr>
        <w:tc>
          <w:tcPr>
            <w:tcW w:w="630" w:type="dxa"/>
            <w:shd w:val="clear" w:color="auto" w:fill="auto"/>
          </w:tcPr>
          <w:p w14:paraId="2F200B7C" w14:textId="77777777" w:rsidR="00883767" w:rsidRPr="00D90B36" w:rsidRDefault="00883767" w:rsidP="00883767">
            <w:pPr>
              <w:jc w:val="center"/>
              <w:rPr>
                <w:rFonts w:cs="Times New Roman"/>
              </w:rPr>
            </w:pPr>
            <w:r w:rsidRPr="00D90B36">
              <w:rPr>
                <w:rFonts w:cs="Times New Roman"/>
              </w:rPr>
              <w:t>3</w:t>
            </w:r>
          </w:p>
        </w:tc>
        <w:tc>
          <w:tcPr>
            <w:tcW w:w="1881" w:type="dxa"/>
          </w:tcPr>
          <w:p w14:paraId="7B655E13" w14:textId="77777777" w:rsidR="00883767" w:rsidRPr="006A0264" w:rsidRDefault="00883767" w:rsidP="00883767">
            <w:pPr>
              <w:jc w:val="center"/>
              <w:rPr>
                <w:rFonts w:cs="Times New Roman"/>
              </w:rPr>
            </w:pPr>
            <w:r>
              <w:rPr>
                <w:rFonts w:cs="Times New Roman"/>
              </w:rPr>
              <w:t>Кафе «Придорожное»</w:t>
            </w:r>
          </w:p>
        </w:tc>
        <w:tc>
          <w:tcPr>
            <w:tcW w:w="3013" w:type="dxa"/>
          </w:tcPr>
          <w:p w14:paraId="7AD6EA6C" w14:textId="77777777" w:rsidR="00883767" w:rsidRPr="006A0264" w:rsidRDefault="00883767" w:rsidP="00883767">
            <w:pPr>
              <w:jc w:val="center"/>
              <w:rPr>
                <w:rFonts w:cs="Times New Roman"/>
              </w:rPr>
            </w:pPr>
            <w:r>
              <w:rPr>
                <w:rFonts w:cs="Times New Roman"/>
              </w:rPr>
              <w:t>Трасса Исилькуль-Омск, въезд в р.п. Марьяновка</w:t>
            </w:r>
          </w:p>
        </w:tc>
        <w:tc>
          <w:tcPr>
            <w:tcW w:w="2126" w:type="dxa"/>
          </w:tcPr>
          <w:p w14:paraId="21EC2440" w14:textId="77777777" w:rsidR="00883767" w:rsidRPr="006A0264" w:rsidRDefault="00883767" w:rsidP="00883767">
            <w:pPr>
              <w:jc w:val="center"/>
              <w:rPr>
                <w:rFonts w:cs="Times New Roman"/>
              </w:rPr>
            </w:pPr>
            <w:r>
              <w:rPr>
                <w:rFonts w:cs="Times New Roman"/>
              </w:rPr>
              <w:t>30</w:t>
            </w:r>
          </w:p>
        </w:tc>
        <w:tc>
          <w:tcPr>
            <w:tcW w:w="2693" w:type="dxa"/>
            <w:shd w:val="clear" w:color="auto" w:fill="auto"/>
          </w:tcPr>
          <w:p w14:paraId="7B377E31" w14:textId="77777777" w:rsidR="00883767" w:rsidRPr="00D90B36" w:rsidRDefault="00883767" w:rsidP="00883767">
            <w:pPr>
              <w:jc w:val="center"/>
              <w:rPr>
                <w:rFonts w:cs="Times New Roman"/>
              </w:rPr>
            </w:pPr>
            <w:r w:rsidRPr="00D90B36">
              <w:rPr>
                <w:rFonts w:cs="Times New Roman"/>
              </w:rPr>
              <w:t>Да</w:t>
            </w:r>
          </w:p>
        </w:tc>
      </w:tr>
      <w:tr w:rsidR="00883767" w:rsidRPr="00753D0A" w14:paraId="693A922E" w14:textId="77777777" w:rsidTr="007536DD">
        <w:trPr>
          <w:jc w:val="center"/>
        </w:trPr>
        <w:tc>
          <w:tcPr>
            <w:tcW w:w="630" w:type="dxa"/>
            <w:shd w:val="clear" w:color="auto" w:fill="auto"/>
          </w:tcPr>
          <w:p w14:paraId="2F88F925" w14:textId="77777777" w:rsidR="00883767" w:rsidRPr="00D90B36" w:rsidRDefault="00883767" w:rsidP="00883767">
            <w:pPr>
              <w:jc w:val="center"/>
              <w:rPr>
                <w:rFonts w:cs="Times New Roman"/>
              </w:rPr>
            </w:pPr>
            <w:r w:rsidRPr="00D90B36">
              <w:rPr>
                <w:rFonts w:cs="Times New Roman"/>
              </w:rPr>
              <w:t>4</w:t>
            </w:r>
          </w:p>
        </w:tc>
        <w:tc>
          <w:tcPr>
            <w:tcW w:w="1881" w:type="dxa"/>
          </w:tcPr>
          <w:p w14:paraId="34CABA23" w14:textId="77777777" w:rsidR="00883767" w:rsidRDefault="00883767" w:rsidP="00883767">
            <w:pPr>
              <w:jc w:val="center"/>
              <w:rPr>
                <w:rFonts w:cs="Times New Roman"/>
              </w:rPr>
            </w:pPr>
            <w:r>
              <w:rPr>
                <w:rFonts w:cs="Times New Roman"/>
              </w:rPr>
              <w:t>Кафе «Орловское»</w:t>
            </w:r>
          </w:p>
        </w:tc>
        <w:tc>
          <w:tcPr>
            <w:tcW w:w="3013" w:type="dxa"/>
          </w:tcPr>
          <w:p w14:paraId="6053A54F" w14:textId="1E0ED361" w:rsidR="00883767" w:rsidRDefault="00421035" w:rsidP="00883767">
            <w:pPr>
              <w:jc w:val="center"/>
              <w:rPr>
                <w:rFonts w:cs="Times New Roman"/>
              </w:rPr>
            </w:pPr>
            <w:r>
              <w:rPr>
                <w:rFonts w:cs="Times New Roman"/>
              </w:rPr>
              <w:t>646061, Омская</w:t>
            </w:r>
            <w:r w:rsidR="00883767">
              <w:rPr>
                <w:rFonts w:cs="Times New Roman"/>
              </w:rPr>
              <w:t xml:space="preserve"> область, Марьяновский район, с.Орловка, ул.50 лет Октября,15 </w:t>
            </w:r>
          </w:p>
        </w:tc>
        <w:tc>
          <w:tcPr>
            <w:tcW w:w="2126" w:type="dxa"/>
          </w:tcPr>
          <w:p w14:paraId="03F9A451" w14:textId="77777777" w:rsidR="00883767" w:rsidRDefault="00883767" w:rsidP="00883767">
            <w:pPr>
              <w:jc w:val="center"/>
              <w:rPr>
                <w:rFonts w:cs="Times New Roman"/>
              </w:rPr>
            </w:pPr>
            <w:r>
              <w:rPr>
                <w:rFonts w:cs="Times New Roman"/>
              </w:rPr>
              <w:t>60</w:t>
            </w:r>
          </w:p>
        </w:tc>
        <w:tc>
          <w:tcPr>
            <w:tcW w:w="2693" w:type="dxa"/>
            <w:shd w:val="clear" w:color="auto" w:fill="auto"/>
          </w:tcPr>
          <w:p w14:paraId="1B215806" w14:textId="77777777" w:rsidR="00883767" w:rsidRPr="00D90B36" w:rsidRDefault="00883767" w:rsidP="00883767">
            <w:pPr>
              <w:jc w:val="center"/>
              <w:rPr>
                <w:rFonts w:cs="Times New Roman"/>
              </w:rPr>
            </w:pPr>
            <w:r w:rsidRPr="00D90B36">
              <w:rPr>
                <w:rFonts w:cs="Times New Roman"/>
              </w:rPr>
              <w:t>Да</w:t>
            </w:r>
          </w:p>
        </w:tc>
      </w:tr>
      <w:tr w:rsidR="00883767" w:rsidRPr="00753D0A" w14:paraId="72BD02BB" w14:textId="77777777" w:rsidTr="007536DD">
        <w:trPr>
          <w:jc w:val="center"/>
        </w:trPr>
        <w:tc>
          <w:tcPr>
            <w:tcW w:w="630" w:type="dxa"/>
            <w:shd w:val="clear" w:color="auto" w:fill="auto"/>
          </w:tcPr>
          <w:p w14:paraId="0706CACD" w14:textId="77777777" w:rsidR="00883767" w:rsidRPr="00D90B36" w:rsidRDefault="00883767" w:rsidP="00883767">
            <w:pPr>
              <w:jc w:val="center"/>
              <w:rPr>
                <w:rFonts w:cs="Times New Roman"/>
              </w:rPr>
            </w:pPr>
            <w:r w:rsidRPr="00D90B36">
              <w:rPr>
                <w:rFonts w:cs="Times New Roman"/>
              </w:rPr>
              <w:t>5</w:t>
            </w:r>
          </w:p>
        </w:tc>
        <w:tc>
          <w:tcPr>
            <w:tcW w:w="1881" w:type="dxa"/>
          </w:tcPr>
          <w:p w14:paraId="2A9ED704" w14:textId="77777777" w:rsidR="00883767" w:rsidRDefault="00883767" w:rsidP="00883767">
            <w:pPr>
              <w:jc w:val="center"/>
              <w:rPr>
                <w:rFonts w:cs="Times New Roman"/>
              </w:rPr>
            </w:pPr>
            <w:r>
              <w:rPr>
                <w:rFonts w:cs="Times New Roman"/>
              </w:rPr>
              <w:t>Столовая</w:t>
            </w:r>
          </w:p>
        </w:tc>
        <w:tc>
          <w:tcPr>
            <w:tcW w:w="3013" w:type="dxa"/>
          </w:tcPr>
          <w:p w14:paraId="2AAB854D" w14:textId="7C05BF9C" w:rsidR="00883767" w:rsidRDefault="00883767" w:rsidP="00883767">
            <w:pPr>
              <w:jc w:val="center"/>
              <w:rPr>
                <w:rFonts w:cs="Times New Roman"/>
              </w:rPr>
            </w:pPr>
            <w:r>
              <w:rPr>
                <w:rFonts w:cs="Times New Roman"/>
              </w:rPr>
              <w:t xml:space="preserve">646052, Омская область, Марьяновский район, п. </w:t>
            </w:r>
            <w:r w:rsidR="00421035">
              <w:rPr>
                <w:rFonts w:cs="Times New Roman"/>
              </w:rPr>
              <w:lastRenderedPageBreak/>
              <w:t>Конезаводский, ул.</w:t>
            </w:r>
            <w:r>
              <w:rPr>
                <w:rFonts w:cs="Times New Roman"/>
              </w:rPr>
              <w:t xml:space="preserve"> Октябрьская</w:t>
            </w:r>
          </w:p>
        </w:tc>
        <w:tc>
          <w:tcPr>
            <w:tcW w:w="2126" w:type="dxa"/>
          </w:tcPr>
          <w:p w14:paraId="1125B471" w14:textId="77777777" w:rsidR="00883767" w:rsidRDefault="00883767" w:rsidP="00883767">
            <w:pPr>
              <w:jc w:val="center"/>
              <w:rPr>
                <w:rFonts w:cs="Times New Roman"/>
              </w:rPr>
            </w:pPr>
            <w:r>
              <w:rPr>
                <w:rFonts w:cs="Times New Roman"/>
              </w:rPr>
              <w:lastRenderedPageBreak/>
              <w:t>60</w:t>
            </w:r>
          </w:p>
        </w:tc>
        <w:tc>
          <w:tcPr>
            <w:tcW w:w="2693" w:type="dxa"/>
            <w:shd w:val="clear" w:color="auto" w:fill="auto"/>
          </w:tcPr>
          <w:p w14:paraId="6E8801E1" w14:textId="77777777" w:rsidR="00883767" w:rsidRPr="00D90B36" w:rsidRDefault="00883767" w:rsidP="00883767">
            <w:pPr>
              <w:jc w:val="center"/>
              <w:rPr>
                <w:rFonts w:cs="Times New Roman"/>
              </w:rPr>
            </w:pPr>
            <w:r w:rsidRPr="00D90B36">
              <w:rPr>
                <w:rFonts w:cs="Times New Roman"/>
              </w:rPr>
              <w:t>Да</w:t>
            </w:r>
          </w:p>
        </w:tc>
      </w:tr>
      <w:tr w:rsidR="00883767" w:rsidRPr="00753D0A" w14:paraId="724FE745" w14:textId="77777777" w:rsidTr="007536DD">
        <w:trPr>
          <w:jc w:val="center"/>
        </w:trPr>
        <w:tc>
          <w:tcPr>
            <w:tcW w:w="630" w:type="dxa"/>
            <w:shd w:val="clear" w:color="auto" w:fill="auto"/>
          </w:tcPr>
          <w:p w14:paraId="581EB2A6" w14:textId="77777777" w:rsidR="00883767" w:rsidRPr="00D90B36" w:rsidRDefault="00883767" w:rsidP="00883767">
            <w:pPr>
              <w:jc w:val="center"/>
              <w:rPr>
                <w:rFonts w:cs="Times New Roman"/>
              </w:rPr>
            </w:pPr>
            <w:r>
              <w:rPr>
                <w:rFonts w:cs="Times New Roman"/>
              </w:rPr>
              <w:t>6</w:t>
            </w:r>
          </w:p>
        </w:tc>
        <w:tc>
          <w:tcPr>
            <w:tcW w:w="1881" w:type="dxa"/>
          </w:tcPr>
          <w:p w14:paraId="2CB867BE" w14:textId="77777777" w:rsidR="00883767" w:rsidRDefault="00883767" w:rsidP="00883767">
            <w:pPr>
              <w:jc w:val="center"/>
              <w:rPr>
                <w:rFonts w:cs="Times New Roman"/>
              </w:rPr>
            </w:pPr>
            <w:r>
              <w:rPr>
                <w:rFonts w:cs="Times New Roman"/>
              </w:rPr>
              <w:t>Закусочная</w:t>
            </w:r>
          </w:p>
          <w:p w14:paraId="3970AAE8" w14:textId="77777777" w:rsidR="00883767" w:rsidRDefault="00883767" w:rsidP="00883767">
            <w:pPr>
              <w:jc w:val="center"/>
              <w:rPr>
                <w:rFonts w:cs="Times New Roman"/>
              </w:rPr>
            </w:pPr>
            <w:r>
              <w:rPr>
                <w:rFonts w:cs="Times New Roman"/>
              </w:rPr>
              <w:t xml:space="preserve"> «Шашлык-Хаус»</w:t>
            </w:r>
          </w:p>
        </w:tc>
        <w:tc>
          <w:tcPr>
            <w:tcW w:w="3013" w:type="dxa"/>
          </w:tcPr>
          <w:p w14:paraId="325959AD" w14:textId="77777777" w:rsidR="00883767" w:rsidRDefault="00883767" w:rsidP="00883767">
            <w:pPr>
              <w:jc w:val="center"/>
              <w:rPr>
                <w:rFonts w:cs="Times New Roman"/>
              </w:rPr>
            </w:pPr>
            <w:r>
              <w:rPr>
                <w:rFonts w:cs="Times New Roman"/>
              </w:rPr>
              <w:t>Трасса Исилькуль-Омск, въезд в р.п. Марьяновка (напротив АЗС)</w:t>
            </w:r>
          </w:p>
        </w:tc>
        <w:tc>
          <w:tcPr>
            <w:tcW w:w="2126" w:type="dxa"/>
          </w:tcPr>
          <w:p w14:paraId="28D2220F" w14:textId="77777777" w:rsidR="00883767" w:rsidRDefault="00883767" w:rsidP="00883767">
            <w:pPr>
              <w:jc w:val="center"/>
              <w:rPr>
                <w:rFonts w:cs="Times New Roman"/>
              </w:rPr>
            </w:pPr>
            <w:r>
              <w:rPr>
                <w:rFonts w:cs="Times New Roman"/>
              </w:rPr>
              <w:t>15</w:t>
            </w:r>
          </w:p>
        </w:tc>
        <w:tc>
          <w:tcPr>
            <w:tcW w:w="2693" w:type="dxa"/>
            <w:shd w:val="clear" w:color="auto" w:fill="auto"/>
          </w:tcPr>
          <w:p w14:paraId="2071559E" w14:textId="77777777" w:rsidR="00883767" w:rsidRDefault="00883767" w:rsidP="00883767">
            <w:pPr>
              <w:jc w:val="center"/>
              <w:rPr>
                <w:rFonts w:cs="Times New Roman"/>
              </w:rPr>
            </w:pPr>
            <w:r>
              <w:rPr>
                <w:rFonts w:cs="Times New Roman"/>
              </w:rPr>
              <w:t>Да</w:t>
            </w:r>
          </w:p>
          <w:p w14:paraId="36EE62C5" w14:textId="77777777" w:rsidR="00883767" w:rsidRPr="00D90B36" w:rsidRDefault="00883767" w:rsidP="00883767">
            <w:pPr>
              <w:jc w:val="center"/>
              <w:rPr>
                <w:rFonts w:cs="Times New Roman"/>
              </w:rPr>
            </w:pPr>
          </w:p>
        </w:tc>
      </w:tr>
      <w:tr w:rsidR="007A75C7" w:rsidRPr="00753D0A" w14:paraId="5B43F844" w14:textId="77777777" w:rsidTr="007536DD">
        <w:trPr>
          <w:jc w:val="center"/>
        </w:trPr>
        <w:tc>
          <w:tcPr>
            <w:tcW w:w="630" w:type="dxa"/>
            <w:shd w:val="clear" w:color="auto" w:fill="auto"/>
          </w:tcPr>
          <w:p w14:paraId="7E683BBF" w14:textId="77777777" w:rsidR="007A75C7" w:rsidRPr="007A75C7" w:rsidRDefault="007A75C7" w:rsidP="00883767">
            <w:pPr>
              <w:jc w:val="center"/>
              <w:rPr>
                <w:rFonts w:cs="Times New Roman"/>
                <w:lang w:val="en-US"/>
              </w:rPr>
            </w:pPr>
            <w:r>
              <w:rPr>
                <w:rFonts w:cs="Times New Roman"/>
                <w:lang w:val="en-US"/>
              </w:rPr>
              <w:t>7</w:t>
            </w:r>
          </w:p>
        </w:tc>
        <w:tc>
          <w:tcPr>
            <w:tcW w:w="1881" w:type="dxa"/>
          </w:tcPr>
          <w:p w14:paraId="7FC90DFC" w14:textId="77777777" w:rsidR="007A75C7" w:rsidRPr="007A75C7" w:rsidRDefault="007A75C7" w:rsidP="00883767">
            <w:pPr>
              <w:jc w:val="center"/>
              <w:rPr>
                <w:rFonts w:cs="Times New Roman"/>
              </w:rPr>
            </w:pPr>
            <w:r>
              <w:rPr>
                <w:rFonts w:cs="Times New Roman"/>
              </w:rPr>
              <w:t>Столовая «Старая мельница»</w:t>
            </w:r>
          </w:p>
        </w:tc>
        <w:tc>
          <w:tcPr>
            <w:tcW w:w="3013" w:type="dxa"/>
          </w:tcPr>
          <w:p w14:paraId="5F2A89A3" w14:textId="77777777" w:rsidR="007A75C7" w:rsidRDefault="007A75C7" w:rsidP="00883767">
            <w:pPr>
              <w:jc w:val="center"/>
              <w:rPr>
                <w:rFonts w:cs="Times New Roman"/>
              </w:rPr>
            </w:pPr>
            <w:r>
              <w:rPr>
                <w:rFonts w:cs="Times New Roman"/>
              </w:rPr>
              <w:t>646040, Омская область, р.п. Марьяновка, Южная 2А</w:t>
            </w:r>
          </w:p>
        </w:tc>
        <w:tc>
          <w:tcPr>
            <w:tcW w:w="2126" w:type="dxa"/>
          </w:tcPr>
          <w:p w14:paraId="7DEF0D40" w14:textId="77777777" w:rsidR="007A75C7" w:rsidRDefault="007A75C7" w:rsidP="00883767">
            <w:pPr>
              <w:jc w:val="center"/>
              <w:rPr>
                <w:rFonts w:cs="Times New Roman"/>
              </w:rPr>
            </w:pPr>
            <w:r>
              <w:rPr>
                <w:rFonts w:cs="Times New Roman"/>
              </w:rPr>
              <w:t>90</w:t>
            </w:r>
          </w:p>
        </w:tc>
        <w:tc>
          <w:tcPr>
            <w:tcW w:w="2693" w:type="dxa"/>
            <w:shd w:val="clear" w:color="auto" w:fill="auto"/>
          </w:tcPr>
          <w:p w14:paraId="56DC44B0" w14:textId="77777777" w:rsidR="007A75C7" w:rsidRDefault="007A75C7" w:rsidP="00883767">
            <w:pPr>
              <w:jc w:val="center"/>
              <w:rPr>
                <w:rFonts w:cs="Times New Roman"/>
              </w:rPr>
            </w:pPr>
            <w:r>
              <w:rPr>
                <w:rFonts w:cs="Times New Roman"/>
              </w:rPr>
              <w:t>Да</w:t>
            </w:r>
          </w:p>
        </w:tc>
      </w:tr>
      <w:tr w:rsidR="007A75C7" w:rsidRPr="00753D0A" w14:paraId="3263064E" w14:textId="77777777" w:rsidTr="007536DD">
        <w:trPr>
          <w:jc w:val="center"/>
        </w:trPr>
        <w:tc>
          <w:tcPr>
            <w:tcW w:w="630" w:type="dxa"/>
            <w:shd w:val="clear" w:color="auto" w:fill="auto"/>
          </w:tcPr>
          <w:p w14:paraId="59982ADC" w14:textId="77777777" w:rsidR="007A75C7" w:rsidRPr="007A75C7" w:rsidRDefault="007A75C7" w:rsidP="00883767">
            <w:pPr>
              <w:jc w:val="center"/>
              <w:rPr>
                <w:rFonts w:cs="Times New Roman"/>
              </w:rPr>
            </w:pPr>
            <w:r>
              <w:rPr>
                <w:rFonts w:cs="Times New Roman"/>
              </w:rPr>
              <w:t>8</w:t>
            </w:r>
          </w:p>
        </w:tc>
        <w:tc>
          <w:tcPr>
            <w:tcW w:w="1881" w:type="dxa"/>
          </w:tcPr>
          <w:p w14:paraId="3DB111D0" w14:textId="1D0B62D7" w:rsidR="007A75C7" w:rsidRDefault="007A75C7" w:rsidP="00883767">
            <w:pPr>
              <w:jc w:val="center"/>
              <w:rPr>
                <w:rFonts w:cs="Times New Roman"/>
              </w:rPr>
            </w:pPr>
            <w:r>
              <w:rPr>
                <w:rFonts w:cs="Times New Roman"/>
              </w:rPr>
              <w:t>Кафе «</w:t>
            </w:r>
            <w:r w:rsidR="00814167">
              <w:rPr>
                <w:rFonts w:cs="Times New Roman"/>
              </w:rPr>
              <w:t>Обед-буфет</w:t>
            </w:r>
            <w:r>
              <w:rPr>
                <w:rFonts w:cs="Times New Roman"/>
              </w:rPr>
              <w:t>»</w:t>
            </w:r>
          </w:p>
        </w:tc>
        <w:tc>
          <w:tcPr>
            <w:tcW w:w="3013" w:type="dxa"/>
          </w:tcPr>
          <w:p w14:paraId="4D0534E0" w14:textId="77777777" w:rsidR="007A75C7" w:rsidRDefault="007A75C7" w:rsidP="007A75C7">
            <w:pPr>
              <w:jc w:val="center"/>
              <w:rPr>
                <w:rFonts w:cs="Times New Roman"/>
              </w:rPr>
            </w:pPr>
            <w:r>
              <w:rPr>
                <w:rFonts w:cs="Times New Roman"/>
              </w:rPr>
              <w:t>646040, Омская область, р.п. Марьяновка, ул. Пролетарская, 49</w:t>
            </w:r>
          </w:p>
        </w:tc>
        <w:tc>
          <w:tcPr>
            <w:tcW w:w="2126" w:type="dxa"/>
          </w:tcPr>
          <w:p w14:paraId="5BCA46D2" w14:textId="788977D5" w:rsidR="007A75C7" w:rsidRDefault="00814167" w:rsidP="00883767">
            <w:pPr>
              <w:jc w:val="center"/>
              <w:rPr>
                <w:rFonts w:cs="Times New Roman"/>
              </w:rPr>
            </w:pPr>
            <w:r>
              <w:rPr>
                <w:rFonts w:cs="Times New Roman"/>
              </w:rPr>
              <w:t>40</w:t>
            </w:r>
          </w:p>
        </w:tc>
        <w:tc>
          <w:tcPr>
            <w:tcW w:w="2693" w:type="dxa"/>
            <w:shd w:val="clear" w:color="auto" w:fill="auto"/>
          </w:tcPr>
          <w:p w14:paraId="7A0BD122" w14:textId="0E3FBDF7" w:rsidR="007A75C7" w:rsidRDefault="00814167" w:rsidP="00883767">
            <w:pPr>
              <w:jc w:val="center"/>
              <w:rPr>
                <w:rFonts w:cs="Times New Roman"/>
              </w:rPr>
            </w:pPr>
            <w:r>
              <w:rPr>
                <w:rFonts w:cs="Times New Roman"/>
              </w:rPr>
              <w:t>да</w:t>
            </w:r>
          </w:p>
        </w:tc>
      </w:tr>
    </w:tbl>
    <w:p w14:paraId="1BF5A90B" w14:textId="77777777" w:rsidR="000B36F0" w:rsidRDefault="00AB4574" w:rsidP="00472C24">
      <w:pPr>
        <w:pStyle w:val="4"/>
        <w:pBdr>
          <w:top w:val="none" w:sz="0" w:space="0" w:color="auto"/>
          <w:bottom w:val="none" w:sz="0" w:space="0" w:color="auto"/>
        </w:pBdr>
        <w:rPr>
          <w:rFonts w:ascii="Times New Roman" w:hAnsi="Times New Roman" w:cs="Times New Roman"/>
          <w:b w:val="0"/>
          <w:i w:val="0"/>
        </w:rPr>
      </w:pPr>
      <w:bookmarkStart w:id="316" w:name="__RefHeading__561_1124376620"/>
      <w:bookmarkStart w:id="317" w:name="__RefHeading__1996_2132402504"/>
      <w:bookmarkStart w:id="318" w:name="__RefHeading__223_1048012634"/>
      <w:bookmarkStart w:id="319" w:name="__RefHeading__365_239717236"/>
      <w:bookmarkStart w:id="320" w:name="_Toc445891618"/>
      <w:bookmarkEnd w:id="316"/>
      <w:bookmarkEnd w:id="317"/>
      <w:bookmarkEnd w:id="318"/>
      <w:bookmarkEnd w:id="319"/>
      <w:r w:rsidRPr="00472C24">
        <w:rPr>
          <w:rFonts w:ascii="Times New Roman" w:hAnsi="Times New Roman" w:cs="Times New Roman"/>
          <w:b w:val="0"/>
          <w:i w:val="0"/>
        </w:rPr>
        <w:t>Детские и оздоровительные лагеря</w:t>
      </w:r>
      <w:bookmarkEnd w:id="320"/>
    </w:p>
    <w:p w14:paraId="3A62C225" w14:textId="77777777" w:rsidR="00DB0D7D" w:rsidRDefault="001D3600" w:rsidP="00621DFF">
      <w:pPr>
        <w:pStyle w:val="a0"/>
        <w:ind w:firstLine="709"/>
        <w:jc w:val="both"/>
      </w:pPr>
      <w:r>
        <w:t>М</w:t>
      </w:r>
      <w:r w:rsidRPr="001D3600">
        <w:t>уни</w:t>
      </w:r>
      <w:r w:rsidR="00662C7B">
        <w:t>ципальное бюджетное учреждение «</w:t>
      </w:r>
      <w:r w:rsidRPr="00DB0D7D">
        <w:rPr>
          <w:b/>
        </w:rPr>
        <w:t>Детский оздоровительный лагерь имени И.С. Пономаренко</w:t>
      </w:r>
      <w:r w:rsidR="00662C7B">
        <w:rPr>
          <w:b/>
        </w:rPr>
        <w:t>»</w:t>
      </w:r>
      <w:r>
        <w:t xml:space="preserve">. </w:t>
      </w:r>
    </w:p>
    <w:p w14:paraId="79BED34A" w14:textId="77777777" w:rsidR="00DB0D7D" w:rsidRDefault="00DB0D7D" w:rsidP="00DB0D7D">
      <w:pPr>
        <w:pStyle w:val="a0"/>
        <w:jc w:val="both"/>
      </w:pPr>
      <w:r>
        <w:t>Кол-во мест:</w:t>
      </w:r>
      <w:r w:rsidR="00CC68C6">
        <w:t xml:space="preserve"> 120</w:t>
      </w:r>
    </w:p>
    <w:p w14:paraId="28BCB386" w14:textId="77777777" w:rsidR="00CC68C6" w:rsidRDefault="00CC68C6" w:rsidP="00DB0D7D">
      <w:pPr>
        <w:pStyle w:val="a0"/>
        <w:jc w:val="both"/>
      </w:pPr>
      <w:r>
        <w:t>Средняя заполняемость: 114</w:t>
      </w:r>
    </w:p>
    <w:p w14:paraId="6A3FD60C" w14:textId="77777777" w:rsidR="00662C7B" w:rsidRDefault="00662C7B" w:rsidP="00662C7B">
      <w:pPr>
        <w:pStyle w:val="a0"/>
        <w:jc w:val="both"/>
      </w:pPr>
      <w:r>
        <w:t>Состояние: удовлетворительное.</w:t>
      </w:r>
    </w:p>
    <w:p w14:paraId="2E03774E" w14:textId="77777777" w:rsidR="00DB0D7D" w:rsidRDefault="00DB0D7D" w:rsidP="00DB0D7D">
      <w:pPr>
        <w:pStyle w:val="a0"/>
        <w:jc w:val="both"/>
      </w:pPr>
      <w:r>
        <w:t>Период функционирования:</w:t>
      </w:r>
      <w:r w:rsidR="00CC68C6">
        <w:t xml:space="preserve"> июль-август</w:t>
      </w:r>
    </w:p>
    <w:p w14:paraId="5604C938" w14:textId="77777777" w:rsidR="00662C7B" w:rsidRDefault="00662C7B" w:rsidP="00DB0D7D">
      <w:pPr>
        <w:pStyle w:val="a0"/>
        <w:jc w:val="both"/>
      </w:pPr>
      <w:r>
        <w:t>Автотранспортная доступность: грунтовая дорога.</w:t>
      </w:r>
    </w:p>
    <w:p w14:paraId="10A85A0A" w14:textId="77777777" w:rsidR="00DB0D7D" w:rsidRDefault="001D3600" w:rsidP="00DB0D7D">
      <w:pPr>
        <w:pStyle w:val="a0"/>
        <w:jc w:val="both"/>
      </w:pPr>
      <w:r>
        <w:t xml:space="preserve">Адрес: </w:t>
      </w:r>
      <w:r w:rsidRPr="001D3600">
        <w:t xml:space="preserve">646053, Омская обл., Марьяновский </w:t>
      </w:r>
      <w:r>
        <w:t>район,</w:t>
      </w:r>
      <w:r w:rsidRPr="001D3600">
        <w:t xml:space="preserve"> д. Алексеевка</w:t>
      </w:r>
      <w:r>
        <w:t>.</w:t>
      </w:r>
      <w:r w:rsidR="00DB0D7D">
        <w:t xml:space="preserve"> </w:t>
      </w:r>
    </w:p>
    <w:p w14:paraId="2592EC4E" w14:textId="77777777" w:rsidR="00DB0D7D" w:rsidRDefault="00DB0D7D" w:rsidP="00DB0D7D">
      <w:pPr>
        <w:pStyle w:val="a0"/>
        <w:jc w:val="both"/>
        <w:rPr>
          <w:lang w:val="en-US"/>
        </w:rPr>
      </w:pPr>
      <w:r w:rsidRPr="00DB0D7D">
        <w:rPr>
          <w:lang w:val="en-US"/>
        </w:rPr>
        <w:t>E-mail: marianro</w:t>
      </w:r>
      <w:r>
        <w:rPr>
          <w:lang w:val="en-US"/>
        </w:rPr>
        <w:t>no</w:t>
      </w:r>
      <w:r w:rsidRPr="00DB0D7D">
        <w:rPr>
          <w:lang w:val="en-US"/>
        </w:rPr>
        <w:t>@</w:t>
      </w:r>
      <w:r>
        <w:rPr>
          <w:lang w:val="en-US"/>
        </w:rPr>
        <w:t>yandex</w:t>
      </w:r>
      <w:r w:rsidRPr="00DB0D7D">
        <w:rPr>
          <w:lang w:val="en-US"/>
        </w:rPr>
        <w:t>.</w:t>
      </w:r>
      <w:r>
        <w:rPr>
          <w:lang w:val="en-US"/>
        </w:rPr>
        <w:t>ru</w:t>
      </w:r>
      <w:r w:rsidRPr="00DB0D7D">
        <w:rPr>
          <w:lang w:val="en-US"/>
        </w:rPr>
        <w:t xml:space="preserve">, </w:t>
      </w:r>
      <w:hyperlink r:id="rId26" w:history="1">
        <w:r w:rsidRPr="00295D0A">
          <w:rPr>
            <w:rStyle w:val="a5"/>
            <w:lang w:val="en-US"/>
          </w:rPr>
          <w:t>mbu</w:t>
        </w:r>
        <w:r w:rsidRPr="00DB0D7D">
          <w:rPr>
            <w:rStyle w:val="a5"/>
            <w:lang w:val="en-US"/>
          </w:rPr>
          <w:t>-</w:t>
        </w:r>
        <w:r w:rsidRPr="00295D0A">
          <w:rPr>
            <w:rStyle w:val="a5"/>
            <w:lang w:val="en-US"/>
          </w:rPr>
          <w:t>cho</w:t>
        </w:r>
        <w:r w:rsidRPr="00DB0D7D">
          <w:rPr>
            <w:rStyle w:val="a5"/>
            <w:lang w:val="en-US"/>
          </w:rPr>
          <w:t>@</w:t>
        </w:r>
        <w:r w:rsidRPr="00295D0A">
          <w:rPr>
            <w:rStyle w:val="a5"/>
            <w:lang w:val="en-US"/>
          </w:rPr>
          <w:t>yandex</w:t>
        </w:r>
        <w:r w:rsidRPr="00DB0D7D">
          <w:rPr>
            <w:rStyle w:val="a5"/>
            <w:lang w:val="en-US"/>
          </w:rPr>
          <w:t>.</w:t>
        </w:r>
        <w:r w:rsidRPr="00295D0A">
          <w:rPr>
            <w:rStyle w:val="a5"/>
            <w:lang w:val="en-US"/>
          </w:rPr>
          <w:t>ru</w:t>
        </w:r>
      </w:hyperlink>
      <w:r w:rsidRPr="00DB0D7D">
        <w:rPr>
          <w:lang w:val="en-US"/>
        </w:rPr>
        <w:t xml:space="preserve">. </w:t>
      </w:r>
    </w:p>
    <w:p w14:paraId="1080286F" w14:textId="77777777" w:rsidR="001D3600" w:rsidRDefault="00DB0D7D" w:rsidP="00DB0D7D">
      <w:pPr>
        <w:pStyle w:val="a0"/>
        <w:jc w:val="both"/>
      </w:pPr>
      <w:r>
        <w:t>Телефон</w:t>
      </w:r>
      <w:r w:rsidRPr="00DB0D7D">
        <w:t>: 8 (38168) 2-10-11; 2-12-82; 2-42-12</w:t>
      </w:r>
    </w:p>
    <w:p w14:paraId="1F9BD15D" w14:textId="77777777" w:rsidR="00662C7B" w:rsidRDefault="002B4B2D" w:rsidP="00662C7B">
      <w:pPr>
        <w:pStyle w:val="a0"/>
        <w:ind w:firstLine="432"/>
        <w:jc w:val="both"/>
      </w:pPr>
      <w:r>
        <w:t>Ведомственная принадлежность:</w:t>
      </w:r>
      <w:r w:rsidR="00DB0D7D">
        <w:t xml:space="preserve"> Комитет по образованию Администрации Марьяновского муниципального района Омской области.</w:t>
      </w:r>
    </w:p>
    <w:p w14:paraId="37BBA89D" w14:textId="77777777" w:rsidR="00662C7B" w:rsidRPr="00662C7B" w:rsidRDefault="00662C7B" w:rsidP="007F4AE0">
      <w:pPr>
        <w:pStyle w:val="a0"/>
        <w:ind w:firstLine="426"/>
        <w:jc w:val="both"/>
      </w:pPr>
      <w:r>
        <w:t xml:space="preserve">Палаточный лагерь </w:t>
      </w:r>
      <w:r w:rsidRPr="00662C7B">
        <w:rPr>
          <w:b/>
        </w:rPr>
        <w:t>«Камышловка».</w:t>
      </w:r>
    </w:p>
    <w:p w14:paraId="354061FB" w14:textId="77777777" w:rsidR="00662C7B" w:rsidRDefault="00662C7B" w:rsidP="00662C7B">
      <w:pPr>
        <w:pStyle w:val="a0"/>
        <w:jc w:val="both"/>
      </w:pPr>
      <w:r>
        <w:t>Кол-во мест: 30</w:t>
      </w:r>
    </w:p>
    <w:p w14:paraId="01FBB6F3" w14:textId="77777777" w:rsidR="00662C7B" w:rsidRDefault="00662C7B" w:rsidP="00662C7B">
      <w:pPr>
        <w:pStyle w:val="a0"/>
        <w:jc w:val="both"/>
      </w:pPr>
      <w:r>
        <w:t>Средняя заполняемость: 30</w:t>
      </w:r>
    </w:p>
    <w:p w14:paraId="30A636CF" w14:textId="77777777" w:rsidR="00662C7B" w:rsidRDefault="00662C7B" w:rsidP="00662C7B">
      <w:pPr>
        <w:pStyle w:val="a0"/>
        <w:jc w:val="both"/>
      </w:pPr>
      <w:r>
        <w:t>Состояние: удовлетворительное.</w:t>
      </w:r>
    </w:p>
    <w:p w14:paraId="73917552" w14:textId="77777777" w:rsidR="00662C7B" w:rsidRDefault="00662C7B" w:rsidP="00662C7B">
      <w:pPr>
        <w:pStyle w:val="a0"/>
        <w:jc w:val="both"/>
      </w:pPr>
      <w:r>
        <w:t>Период функционирования: июль</w:t>
      </w:r>
    </w:p>
    <w:p w14:paraId="2E4EBEA1" w14:textId="77777777" w:rsidR="00662C7B" w:rsidRDefault="00662C7B" w:rsidP="00662C7B">
      <w:pPr>
        <w:pStyle w:val="a0"/>
        <w:jc w:val="both"/>
      </w:pPr>
      <w:r>
        <w:t>Автотранспортная доступность: грунтовая дорога.</w:t>
      </w:r>
    </w:p>
    <w:p w14:paraId="1DF3F970" w14:textId="77777777" w:rsidR="00662C7B" w:rsidRDefault="00662C7B" w:rsidP="00662C7B">
      <w:pPr>
        <w:pStyle w:val="a0"/>
        <w:jc w:val="both"/>
      </w:pPr>
      <w:r>
        <w:t xml:space="preserve">Адрес: </w:t>
      </w:r>
      <w:r w:rsidRPr="001D3600">
        <w:t xml:space="preserve">646053, Омская обл., Марьяновский </w:t>
      </w:r>
      <w:r>
        <w:t>район, с</w:t>
      </w:r>
      <w:r w:rsidRPr="001D3600">
        <w:t>.</w:t>
      </w:r>
      <w:r>
        <w:t xml:space="preserve"> Степное. </w:t>
      </w:r>
    </w:p>
    <w:p w14:paraId="33B4F416" w14:textId="77777777" w:rsidR="00662C7B" w:rsidRDefault="00662C7B" w:rsidP="00662C7B">
      <w:pPr>
        <w:pStyle w:val="a0"/>
        <w:jc w:val="both"/>
        <w:rPr>
          <w:lang w:val="en-US"/>
        </w:rPr>
      </w:pPr>
      <w:r w:rsidRPr="00DB0D7D">
        <w:rPr>
          <w:lang w:val="en-US"/>
        </w:rPr>
        <w:t>E-mail: marianro</w:t>
      </w:r>
      <w:r>
        <w:rPr>
          <w:lang w:val="en-US"/>
        </w:rPr>
        <w:t>no</w:t>
      </w:r>
      <w:r w:rsidRPr="00DB0D7D">
        <w:rPr>
          <w:lang w:val="en-US"/>
        </w:rPr>
        <w:t>@</w:t>
      </w:r>
      <w:r>
        <w:rPr>
          <w:lang w:val="en-US"/>
        </w:rPr>
        <w:t>yandex</w:t>
      </w:r>
      <w:r w:rsidRPr="00DB0D7D">
        <w:rPr>
          <w:lang w:val="en-US"/>
        </w:rPr>
        <w:t>.</w:t>
      </w:r>
      <w:r>
        <w:rPr>
          <w:lang w:val="en-US"/>
        </w:rPr>
        <w:t>ru</w:t>
      </w:r>
      <w:r w:rsidRPr="00DB0D7D">
        <w:rPr>
          <w:lang w:val="en-US"/>
        </w:rPr>
        <w:t xml:space="preserve">, </w:t>
      </w:r>
      <w:hyperlink r:id="rId27" w:history="1">
        <w:r w:rsidRPr="00295D0A">
          <w:rPr>
            <w:rStyle w:val="a5"/>
            <w:lang w:val="en-US"/>
          </w:rPr>
          <w:t>mbu</w:t>
        </w:r>
        <w:r w:rsidRPr="00DB0D7D">
          <w:rPr>
            <w:rStyle w:val="a5"/>
            <w:lang w:val="en-US"/>
          </w:rPr>
          <w:t>-</w:t>
        </w:r>
        <w:r w:rsidRPr="00295D0A">
          <w:rPr>
            <w:rStyle w:val="a5"/>
            <w:lang w:val="en-US"/>
          </w:rPr>
          <w:t>cho</w:t>
        </w:r>
        <w:r w:rsidRPr="00DB0D7D">
          <w:rPr>
            <w:rStyle w:val="a5"/>
            <w:lang w:val="en-US"/>
          </w:rPr>
          <w:t>@</w:t>
        </w:r>
        <w:r w:rsidRPr="00295D0A">
          <w:rPr>
            <w:rStyle w:val="a5"/>
            <w:lang w:val="en-US"/>
          </w:rPr>
          <w:t>yandex</w:t>
        </w:r>
        <w:r w:rsidRPr="00DB0D7D">
          <w:rPr>
            <w:rStyle w:val="a5"/>
            <w:lang w:val="en-US"/>
          </w:rPr>
          <w:t>.</w:t>
        </w:r>
        <w:r w:rsidRPr="00295D0A">
          <w:rPr>
            <w:rStyle w:val="a5"/>
            <w:lang w:val="en-US"/>
          </w:rPr>
          <w:t>ru</w:t>
        </w:r>
      </w:hyperlink>
      <w:r w:rsidRPr="00DB0D7D">
        <w:rPr>
          <w:lang w:val="en-US"/>
        </w:rPr>
        <w:t xml:space="preserve">. </w:t>
      </w:r>
    </w:p>
    <w:p w14:paraId="4004C4E3" w14:textId="77777777" w:rsidR="00662C7B" w:rsidRDefault="00662C7B" w:rsidP="00662C7B">
      <w:pPr>
        <w:pStyle w:val="a0"/>
        <w:jc w:val="both"/>
      </w:pPr>
      <w:r>
        <w:t>Телефон</w:t>
      </w:r>
      <w:r w:rsidRPr="00DB0D7D">
        <w:t>: 8 (38168) 2-10-11; 2-12-82; 2-42-12</w:t>
      </w:r>
    </w:p>
    <w:p w14:paraId="12020A97" w14:textId="77777777" w:rsidR="00662C7B" w:rsidRDefault="00662C7B" w:rsidP="00662C7B">
      <w:pPr>
        <w:pStyle w:val="a0"/>
        <w:ind w:firstLine="432"/>
        <w:jc w:val="both"/>
      </w:pPr>
      <w:r>
        <w:t>Ведомственная принадлежность: Комитет по образованию Администрации Марьяновского муниципального района Омской области</w:t>
      </w:r>
    </w:p>
    <w:p w14:paraId="735CF953" w14:textId="77777777" w:rsidR="00662C7B" w:rsidRDefault="00662C7B" w:rsidP="00662C7B">
      <w:pPr>
        <w:pStyle w:val="a0"/>
        <w:ind w:firstLine="432"/>
        <w:jc w:val="both"/>
      </w:pPr>
      <w:r>
        <w:t xml:space="preserve">Палаточный лагерь </w:t>
      </w:r>
      <w:r w:rsidRPr="00662C7B">
        <w:rPr>
          <w:b/>
        </w:rPr>
        <w:t>«Юниор»</w:t>
      </w:r>
      <w:r>
        <w:t>.</w:t>
      </w:r>
    </w:p>
    <w:p w14:paraId="50D5E761" w14:textId="77777777" w:rsidR="00662C7B" w:rsidRDefault="00662C7B" w:rsidP="00662C7B">
      <w:pPr>
        <w:pStyle w:val="a0"/>
        <w:jc w:val="both"/>
      </w:pPr>
      <w:r>
        <w:t>Кол-во мест: 60</w:t>
      </w:r>
    </w:p>
    <w:p w14:paraId="391A4264" w14:textId="77777777" w:rsidR="00662C7B" w:rsidRDefault="00662C7B" w:rsidP="00662C7B">
      <w:pPr>
        <w:pStyle w:val="a0"/>
        <w:jc w:val="both"/>
      </w:pPr>
      <w:r>
        <w:t>Средняя заполняемость: 60</w:t>
      </w:r>
    </w:p>
    <w:p w14:paraId="3F71BB1D" w14:textId="77777777" w:rsidR="00662C7B" w:rsidRDefault="00662C7B" w:rsidP="00662C7B">
      <w:pPr>
        <w:pStyle w:val="a0"/>
        <w:jc w:val="both"/>
      </w:pPr>
      <w:r>
        <w:t>Состояние: удовлетворительное.</w:t>
      </w:r>
    </w:p>
    <w:p w14:paraId="092417A3" w14:textId="77777777" w:rsidR="00662C7B" w:rsidRDefault="00662C7B" w:rsidP="00662C7B">
      <w:pPr>
        <w:pStyle w:val="a0"/>
        <w:jc w:val="both"/>
      </w:pPr>
      <w:r>
        <w:t>Период функционирования: июль.</w:t>
      </w:r>
    </w:p>
    <w:p w14:paraId="48AB825C" w14:textId="77777777" w:rsidR="00662C7B" w:rsidRDefault="00662C7B" w:rsidP="00662C7B">
      <w:pPr>
        <w:pStyle w:val="a0"/>
        <w:jc w:val="both"/>
      </w:pPr>
      <w:r>
        <w:lastRenderedPageBreak/>
        <w:t>Автотранспортная доступность: грунтовая дорога.</w:t>
      </w:r>
    </w:p>
    <w:p w14:paraId="76B4DB76" w14:textId="77777777" w:rsidR="00662C7B" w:rsidRDefault="00662C7B" w:rsidP="00662C7B">
      <w:pPr>
        <w:pStyle w:val="a0"/>
        <w:jc w:val="both"/>
      </w:pPr>
      <w:r>
        <w:t xml:space="preserve">Адрес: </w:t>
      </w:r>
      <w:r w:rsidRPr="001D3600">
        <w:t xml:space="preserve">646053, Омская обл., Марьяновский </w:t>
      </w:r>
      <w:r>
        <w:t>район,</w:t>
      </w:r>
      <w:r w:rsidRPr="001D3600">
        <w:t xml:space="preserve"> д. Алексеевка</w:t>
      </w:r>
      <w:r>
        <w:t xml:space="preserve">. </w:t>
      </w:r>
    </w:p>
    <w:p w14:paraId="1354281E" w14:textId="77777777" w:rsidR="00662C7B" w:rsidRDefault="00662C7B" w:rsidP="00662C7B">
      <w:pPr>
        <w:pStyle w:val="a0"/>
        <w:jc w:val="both"/>
        <w:rPr>
          <w:lang w:val="en-US"/>
        </w:rPr>
      </w:pPr>
      <w:r w:rsidRPr="00DB0D7D">
        <w:rPr>
          <w:lang w:val="en-US"/>
        </w:rPr>
        <w:t xml:space="preserve">E-mail: </w:t>
      </w:r>
      <w:hyperlink r:id="rId28" w:history="1">
        <w:r w:rsidRPr="00E735D9">
          <w:rPr>
            <w:rStyle w:val="a5"/>
            <w:lang w:val="en-US"/>
          </w:rPr>
          <w:t>mariankdm@mail.ru</w:t>
        </w:r>
      </w:hyperlink>
      <w:r>
        <w:rPr>
          <w:lang w:val="en-US"/>
        </w:rPr>
        <w:tab/>
      </w:r>
    </w:p>
    <w:p w14:paraId="1E93D041" w14:textId="77777777" w:rsidR="00662C7B" w:rsidRDefault="00662C7B" w:rsidP="00662C7B">
      <w:pPr>
        <w:pStyle w:val="a0"/>
        <w:jc w:val="both"/>
      </w:pPr>
      <w:r>
        <w:t>Телефон</w:t>
      </w:r>
      <w:r w:rsidRPr="00DB0D7D">
        <w:t xml:space="preserve">: </w:t>
      </w:r>
    </w:p>
    <w:p w14:paraId="27A920C9" w14:textId="77777777" w:rsidR="00662C7B" w:rsidRDefault="00662C7B" w:rsidP="00662C7B">
      <w:pPr>
        <w:pStyle w:val="a0"/>
        <w:ind w:firstLine="432"/>
        <w:jc w:val="both"/>
      </w:pPr>
      <w:r>
        <w:t>Ведомственная принадлежность: Казенное учреждение «Центр по работе с молодёжью»</w:t>
      </w:r>
    </w:p>
    <w:p w14:paraId="1261BED3" w14:textId="551F9592" w:rsidR="00B27293" w:rsidRPr="001F0D7C" w:rsidRDefault="00B27293" w:rsidP="0010091C">
      <w:pPr>
        <w:pStyle w:val="ab"/>
        <w:ind w:left="426"/>
        <w:jc w:val="both"/>
        <w:rPr>
          <w:rFonts w:ascii="Times New Roman" w:hAnsi="Times New Roman" w:cs="Times New Roman"/>
        </w:rPr>
      </w:pPr>
    </w:p>
    <w:p w14:paraId="4AE2508F" w14:textId="77777777" w:rsidR="00601F72" w:rsidRPr="000A7813" w:rsidRDefault="00601F72" w:rsidP="000A7813">
      <w:pPr>
        <w:pStyle w:val="2"/>
      </w:pPr>
      <w:bookmarkStart w:id="321" w:name="__RefHeading__1431_1124376620"/>
      <w:bookmarkStart w:id="322" w:name="__RefHeading__1433_1124376620"/>
      <w:bookmarkStart w:id="323" w:name="__RefHeading__1996_21324025041"/>
      <w:bookmarkStart w:id="324" w:name="__RefHeading__223_10480126341"/>
      <w:bookmarkStart w:id="325" w:name="__RefHeading__365_2397172361"/>
      <w:bookmarkStart w:id="326" w:name="__RefHeading__579_1124376620"/>
      <w:bookmarkStart w:id="327" w:name="__RefHeading__3764_2132402504"/>
      <w:bookmarkStart w:id="328" w:name="__RefHeading__235_1048012634"/>
      <w:bookmarkStart w:id="329" w:name="__RefHeading__383_239717236"/>
      <w:bookmarkStart w:id="330" w:name="__RefHeading__583_1124376620"/>
      <w:bookmarkStart w:id="331" w:name="__RefHeading__3768_2132402504"/>
      <w:bookmarkStart w:id="332" w:name="__RefHeading__239_1048012634"/>
      <w:bookmarkStart w:id="333" w:name="__RefHeading__387_239717236"/>
      <w:bookmarkStart w:id="334" w:name="__RefHeading__585_1124376620"/>
      <w:bookmarkStart w:id="335" w:name="__RefHeading__2006_2132402504"/>
      <w:bookmarkStart w:id="336" w:name="__RefHeading__241_1048012634"/>
      <w:bookmarkStart w:id="337" w:name="__RefHeading__389_239717236"/>
      <w:bookmarkStart w:id="338" w:name="__RefHeading__1727_1124376620"/>
      <w:bookmarkStart w:id="339" w:name="__RefHeading__1207_1124376620"/>
      <w:bookmarkStart w:id="340" w:name="_Toc442348118"/>
      <w:bookmarkStart w:id="341" w:name="_Toc442348180"/>
      <w:bookmarkStart w:id="342" w:name="_Toc442348393"/>
      <w:bookmarkStart w:id="343" w:name="_Toc442350914"/>
      <w:bookmarkStart w:id="344" w:name="_Toc442351211"/>
      <w:bookmarkStart w:id="345" w:name="_Toc442351288"/>
      <w:bookmarkStart w:id="346" w:name="_Toc442352412"/>
      <w:bookmarkStart w:id="347" w:name="_Toc442352445"/>
      <w:bookmarkStart w:id="348" w:name="_Toc442945469"/>
      <w:bookmarkStart w:id="349" w:name="_Toc445890937"/>
      <w:bookmarkStart w:id="350" w:name="_Toc4458916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0A7813">
        <w:t>Турис</w:t>
      </w:r>
      <w:r w:rsidR="00DD09B0" w:rsidRPr="000A7813">
        <w:t>тские</w:t>
      </w:r>
      <w:r w:rsidRPr="000A7813">
        <w:t xml:space="preserve"> события</w:t>
      </w:r>
      <w:bookmarkEnd w:id="340"/>
      <w:bookmarkEnd w:id="341"/>
      <w:bookmarkEnd w:id="342"/>
      <w:bookmarkEnd w:id="343"/>
      <w:bookmarkEnd w:id="344"/>
      <w:bookmarkEnd w:id="345"/>
      <w:bookmarkEnd w:id="346"/>
      <w:bookmarkEnd w:id="347"/>
      <w:bookmarkEnd w:id="348"/>
      <w:bookmarkEnd w:id="349"/>
      <w:bookmarkEnd w:id="350"/>
      <w:r w:rsidRPr="000A7813">
        <w:t xml:space="preserve"> </w:t>
      </w:r>
    </w:p>
    <w:p w14:paraId="673968B8" w14:textId="3BBCA58C" w:rsidR="008561FF" w:rsidRDefault="00D22259" w:rsidP="00421035">
      <w:pPr>
        <w:pStyle w:val="a0"/>
        <w:ind w:left="432"/>
        <w:jc w:val="center"/>
        <w:rPr>
          <w:b/>
        </w:rPr>
      </w:pPr>
      <w:r>
        <w:rPr>
          <w:noProof/>
        </w:rPr>
        <w:drawing>
          <wp:inline distT="0" distB="0" distL="0" distR="0" wp14:anchorId="51918FEB" wp14:editId="2132FA64">
            <wp:extent cx="5105400" cy="3192318"/>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35769" cy="3273835"/>
                    </a:xfrm>
                    <a:prstGeom prst="rect">
                      <a:avLst/>
                    </a:prstGeom>
                    <a:noFill/>
                    <a:ln>
                      <a:noFill/>
                    </a:ln>
                  </pic:spPr>
                </pic:pic>
              </a:graphicData>
            </a:graphic>
          </wp:inline>
        </w:drawing>
      </w:r>
    </w:p>
    <w:p w14:paraId="207354D4" w14:textId="358215BE" w:rsidR="00621DFF" w:rsidRDefault="008561FF" w:rsidP="00390C79">
      <w:pPr>
        <w:jc w:val="both"/>
      </w:pPr>
      <w:r>
        <w:rPr>
          <w:b/>
        </w:rPr>
        <w:tab/>
      </w:r>
      <w:r w:rsidR="00621DFF" w:rsidRPr="00390C79">
        <w:rPr>
          <w:b/>
        </w:rPr>
        <w:t>Районный праздник День посёлка</w:t>
      </w:r>
      <w:r w:rsidR="00621DFF" w:rsidRPr="00390C79">
        <w:t xml:space="preserve"> – проводится в р.п. Марьяновка на</w:t>
      </w:r>
      <w:r w:rsidR="000976C7">
        <w:t xml:space="preserve"> площади Победы</w:t>
      </w:r>
      <w:r w:rsidR="00621DFF" w:rsidRPr="00390C79">
        <w:t>. Организатор - Администрация Марьяновского района, администрация Марьяновского городского поселения. Участниками являются все учреждения культуры Марьяновского района. Проводится во вторую субботу августа каждый год.</w:t>
      </w:r>
    </w:p>
    <w:p w14:paraId="5A88DCDC" w14:textId="77777777" w:rsidR="00421035" w:rsidRDefault="00421035" w:rsidP="00390C79">
      <w:pPr>
        <w:jc w:val="both"/>
      </w:pPr>
    </w:p>
    <w:p w14:paraId="7A3B6625" w14:textId="4AEC1BCF" w:rsidR="000976C7" w:rsidRPr="00390C79" w:rsidRDefault="000976C7" w:rsidP="00421035">
      <w:pPr>
        <w:jc w:val="center"/>
      </w:pPr>
      <w:r w:rsidRPr="005A4B6D">
        <w:rPr>
          <w:rFonts w:cs="Times New Roman"/>
          <w:noProof/>
        </w:rPr>
        <w:lastRenderedPageBreak/>
        <w:drawing>
          <wp:inline distT="0" distB="0" distL="0" distR="0" wp14:anchorId="5EF3A38C" wp14:editId="5F7F663D">
            <wp:extent cx="3924300" cy="280878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45481" cy="2823941"/>
                    </a:xfrm>
                    <a:prstGeom prst="rect">
                      <a:avLst/>
                    </a:prstGeom>
                    <a:noFill/>
                    <a:ln>
                      <a:noFill/>
                    </a:ln>
                  </pic:spPr>
                </pic:pic>
              </a:graphicData>
            </a:graphic>
          </wp:inline>
        </w:drawing>
      </w:r>
    </w:p>
    <w:p w14:paraId="038A17C5" w14:textId="77777777" w:rsidR="008561FF" w:rsidRDefault="008F1220" w:rsidP="00233DA3">
      <w:pPr>
        <w:pStyle w:val="a0"/>
        <w:ind w:left="432"/>
        <w:jc w:val="both"/>
      </w:pPr>
      <w:r>
        <w:rPr>
          <w:noProof/>
          <w:lang w:eastAsia="ru-RU" w:bidi="ar-SA"/>
        </w:rPr>
        <w:drawing>
          <wp:inline distT="0" distB="0" distL="0" distR="0" wp14:anchorId="0323528F" wp14:editId="7D22FB9B">
            <wp:extent cx="2886075" cy="2171700"/>
            <wp:effectExtent l="0" t="0" r="9525" b="0"/>
            <wp:docPr id="6" name="Рисунок 6" descr="DSC0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39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6075" cy="2171700"/>
                    </a:xfrm>
                    <a:prstGeom prst="rect">
                      <a:avLst/>
                    </a:prstGeom>
                    <a:noFill/>
                    <a:ln>
                      <a:noFill/>
                    </a:ln>
                  </pic:spPr>
                </pic:pic>
              </a:graphicData>
            </a:graphic>
          </wp:inline>
        </w:drawing>
      </w:r>
      <w:r w:rsidR="0046044D">
        <w:t xml:space="preserve"> </w:t>
      </w:r>
      <w:r>
        <w:rPr>
          <w:noProof/>
          <w:lang w:eastAsia="ru-RU" w:bidi="ar-SA"/>
        </w:rPr>
        <w:drawing>
          <wp:inline distT="0" distB="0" distL="0" distR="0" wp14:anchorId="421B6A56" wp14:editId="30CB4DEB">
            <wp:extent cx="2209800" cy="2952750"/>
            <wp:effectExtent l="0" t="0" r="0" b="0"/>
            <wp:docPr id="7" name="Рисунок 7" descr="DSC0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42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09800" cy="2952750"/>
                    </a:xfrm>
                    <a:prstGeom prst="rect">
                      <a:avLst/>
                    </a:prstGeom>
                    <a:noFill/>
                    <a:ln>
                      <a:noFill/>
                    </a:ln>
                  </pic:spPr>
                </pic:pic>
              </a:graphicData>
            </a:graphic>
          </wp:inline>
        </w:drawing>
      </w:r>
    </w:p>
    <w:p w14:paraId="63BE905E" w14:textId="4F27AFD2" w:rsidR="0046044D" w:rsidRDefault="00390C79" w:rsidP="00390C79">
      <w:pPr>
        <w:jc w:val="both"/>
      </w:pPr>
      <w:r>
        <w:tab/>
      </w:r>
      <w:r w:rsidR="00621DFF" w:rsidRPr="00390C79">
        <w:t xml:space="preserve">Районный съезжий праздник </w:t>
      </w:r>
      <w:r w:rsidR="00621DFF" w:rsidRPr="00390C79">
        <w:rPr>
          <w:b/>
        </w:rPr>
        <w:t>«Масленица».</w:t>
      </w:r>
      <w:r w:rsidR="00621DFF" w:rsidRPr="00390C79">
        <w:t xml:space="preserve"> Проводится весной. Место проведения – р.п. Марьяновка, ул. Ленина.  Организатором является Администрация Марьяновского муниципального района Омской области.  Участие в празднике принимаю</w:t>
      </w:r>
      <w:r w:rsidR="000976C7">
        <w:t>т</w:t>
      </w:r>
      <w:r w:rsidR="00621DFF" w:rsidRPr="00390C79">
        <w:t xml:space="preserve"> все учреждения культуры, и жители Марьяновского района всех возрастов.</w:t>
      </w:r>
    </w:p>
    <w:p w14:paraId="4090DB76" w14:textId="10402559" w:rsidR="00421035" w:rsidRDefault="00421035" w:rsidP="00390C79">
      <w:pPr>
        <w:jc w:val="both"/>
      </w:pPr>
    </w:p>
    <w:p w14:paraId="07E574E4" w14:textId="77777777" w:rsidR="00421035" w:rsidRPr="00390C79" w:rsidRDefault="00421035" w:rsidP="00390C79">
      <w:pPr>
        <w:jc w:val="both"/>
      </w:pPr>
    </w:p>
    <w:p w14:paraId="20B56202" w14:textId="77777777" w:rsidR="008561FF" w:rsidRDefault="008F1220" w:rsidP="0046044D">
      <w:pPr>
        <w:pStyle w:val="a0"/>
        <w:ind w:left="432" w:hanging="6"/>
        <w:jc w:val="both"/>
        <w:rPr>
          <w:rFonts w:cs="Times New Roman"/>
        </w:rPr>
      </w:pPr>
      <w:r>
        <w:rPr>
          <w:rFonts w:cs="Times New Roman"/>
          <w:noProof/>
          <w:lang w:eastAsia="ru-RU" w:bidi="ar-SA"/>
        </w:rPr>
        <w:lastRenderedPageBreak/>
        <w:drawing>
          <wp:inline distT="0" distB="0" distL="0" distR="0" wp14:anchorId="027900B3" wp14:editId="771C7BB6">
            <wp:extent cx="2876550" cy="2162175"/>
            <wp:effectExtent l="0" t="0" r="0" b="9525"/>
            <wp:docPr id="8" name="Рисунок 8" descr="DSC0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75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r>
        <w:rPr>
          <w:rFonts w:cs="Times New Roman"/>
          <w:noProof/>
          <w:lang w:eastAsia="ru-RU" w:bidi="ar-SA"/>
        </w:rPr>
        <w:drawing>
          <wp:inline distT="0" distB="0" distL="0" distR="0" wp14:anchorId="1AC2E72A" wp14:editId="422AEBFB">
            <wp:extent cx="2886075" cy="2181225"/>
            <wp:effectExtent l="0" t="0" r="9525" b="9525"/>
            <wp:docPr id="9" name="Рисунок 9" descr="DSC0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758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6075" cy="2181225"/>
                    </a:xfrm>
                    <a:prstGeom prst="rect">
                      <a:avLst/>
                    </a:prstGeom>
                    <a:noFill/>
                    <a:ln>
                      <a:noFill/>
                    </a:ln>
                  </pic:spPr>
                </pic:pic>
              </a:graphicData>
            </a:graphic>
          </wp:inline>
        </w:drawing>
      </w:r>
    </w:p>
    <w:p w14:paraId="697DA3DE" w14:textId="77777777" w:rsidR="00621DFF" w:rsidRPr="00390C79" w:rsidRDefault="00233DA3" w:rsidP="00390C79">
      <w:pPr>
        <w:jc w:val="both"/>
      </w:pPr>
      <w:r>
        <w:tab/>
      </w:r>
      <w:r w:rsidR="00621DFF" w:rsidRPr="00390C79">
        <w:t xml:space="preserve">Районный конкурс исполнителей патриотической песни </w:t>
      </w:r>
      <w:r w:rsidR="00621DFF" w:rsidRPr="00390C79">
        <w:rPr>
          <w:b/>
        </w:rPr>
        <w:t>«Я люблю тебя жизнь!».</w:t>
      </w:r>
      <w:r w:rsidR="00621DFF" w:rsidRPr="00390C79">
        <w:t xml:space="preserve"> Дата проведения – май месяц. Организатор конкурса – МБУК «РДНТиД». Участие в конкурсе принимают жители Марьяновского района без ограничения возраста.</w:t>
      </w:r>
    </w:p>
    <w:p w14:paraId="14045DE2" w14:textId="77777777" w:rsidR="008561FF" w:rsidRDefault="008561FF" w:rsidP="00233DA3">
      <w:pPr>
        <w:pStyle w:val="a0"/>
        <w:ind w:left="432"/>
        <w:jc w:val="both"/>
        <w:rPr>
          <w:rFonts w:cs="Times New Roman"/>
        </w:rPr>
      </w:pPr>
    </w:p>
    <w:p w14:paraId="25CFE0DF" w14:textId="77777777" w:rsidR="000976C7" w:rsidRDefault="000976C7" w:rsidP="00233DA3">
      <w:pPr>
        <w:pStyle w:val="a0"/>
        <w:ind w:left="432"/>
        <w:jc w:val="both"/>
        <w:rPr>
          <w:rFonts w:cs="Times New Roman"/>
        </w:rPr>
      </w:pPr>
    </w:p>
    <w:p w14:paraId="1D8380B8" w14:textId="77777777" w:rsidR="000976C7" w:rsidRDefault="000976C7" w:rsidP="00233DA3">
      <w:pPr>
        <w:pStyle w:val="a0"/>
        <w:ind w:left="432"/>
        <w:jc w:val="both"/>
        <w:rPr>
          <w:rFonts w:cs="Times New Roman"/>
        </w:rPr>
      </w:pPr>
    </w:p>
    <w:p w14:paraId="06925F9A" w14:textId="77777777" w:rsidR="008561FF" w:rsidRPr="00B25474" w:rsidRDefault="008F1220" w:rsidP="00233DA3">
      <w:pPr>
        <w:pStyle w:val="a0"/>
        <w:ind w:left="432"/>
        <w:jc w:val="both"/>
        <w:rPr>
          <w:rFonts w:cs="Times New Roman"/>
        </w:rPr>
      </w:pPr>
      <w:r>
        <w:rPr>
          <w:rFonts w:cs="Times New Roman"/>
          <w:noProof/>
          <w:lang w:eastAsia="ru-RU" w:bidi="ar-SA"/>
        </w:rPr>
        <w:drawing>
          <wp:inline distT="0" distB="0" distL="0" distR="0" wp14:anchorId="03ABDF18" wp14:editId="739A4633">
            <wp:extent cx="2895600" cy="2171700"/>
            <wp:effectExtent l="0" t="0" r="0" b="0"/>
            <wp:docPr id="10" name="Рисунок 10" descr="DSCN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416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r>
        <w:rPr>
          <w:rFonts w:cs="Times New Roman"/>
          <w:noProof/>
          <w:lang w:eastAsia="ru-RU" w:bidi="ar-SA"/>
        </w:rPr>
        <w:drawing>
          <wp:inline distT="0" distB="0" distL="0" distR="0" wp14:anchorId="0084125C" wp14:editId="65C10266">
            <wp:extent cx="2895600" cy="2162175"/>
            <wp:effectExtent l="0" t="0" r="0" b="9525"/>
            <wp:docPr id="11" name="Рисунок 11" descr="DSCN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418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95600" cy="2162175"/>
                    </a:xfrm>
                    <a:prstGeom prst="rect">
                      <a:avLst/>
                    </a:prstGeom>
                    <a:noFill/>
                    <a:ln>
                      <a:noFill/>
                    </a:ln>
                  </pic:spPr>
                </pic:pic>
              </a:graphicData>
            </a:graphic>
          </wp:inline>
        </w:drawing>
      </w:r>
    </w:p>
    <w:p w14:paraId="386A48C6" w14:textId="77777777" w:rsidR="00621DFF" w:rsidRPr="00390C79" w:rsidRDefault="00233DA3" w:rsidP="00390C79">
      <w:pPr>
        <w:jc w:val="both"/>
      </w:pPr>
      <w:r w:rsidRPr="00390C79">
        <w:tab/>
      </w:r>
      <w:r w:rsidR="00621DFF" w:rsidRPr="00390C79">
        <w:t xml:space="preserve">Районный фестиваль русской культуры </w:t>
      </w:r>
      <w:r w:rsidR="00621DFF" w:rsidRPr="00390C79">
        <w:rPr>
          <w:b/>
        </w:rPr>
        <w:t xml:space="preserve">«Благовест» </w:t>
      </w:r>
      <w:r w:rsidR="00621DFF" w:rsidRPr="00390C79">
        <w:t>(</w:t>
      </w:r>
      <w:r w:rsidR="00390C79">
        <w:t xml:space="preserve">с. </w:t>
      </w:r>
      <w:r w:rsidR="00621DFF" w:rsidRPr="00390C79">
        <w:t>Орловка). Дата проведения –июнь.  Организатор конкурса – Комитет по культуре. Участие в фестивале принимают самодеятельные коллективы Марьяновского района без ограничения по возрасту.</w:t>
      </w:r>
    </w:p>
    <w:p w14:paraId="1F67D4F2" w14:textId="77777777" w:rsidR="008C6375" w:rsidRDefault="008C6375" w:rsidP="00233DA3">
      <w:pPr>
        <w:pStyle w:val="a0"/>
        <w:ind w:left="432"/>
        <w:jc w:val="both"/>
        <w:rPr>
          <w:rFonts w:cs="Times New Roman"/>
        </w:rPr>
      </w:pPr>
    </w:p>
    <w:p w14:paraId="0A1E59F1" w14:textId="65A6BEF0" w:rsidR="000976C7" w:rsidRDefault="000976C7" w:rsidP="00233DA3">
      <w:pPr>
        <w:pStyle w:val="a0"/>
        <w:ind w:left="432"/>
        <w:jc w:val="both"/>
        <w:rPr>
          <w:rFonts w:cs="Times New Roman"/>
          <w:noProof/>
          <w:lang w:eastAsia="ru-RU" w:bidi="ar-SA"/>
        </w:rPr>
      </w:pPr>
      <w:r w:rsidRPr="00CB162B">
        <w:rPr>
          <w:rFonts w:cs="Times New Roman"/>
          <w:noProof/>
        </w:rPr>
        <w:lastRenderedPageBreak/>
        <w:drawing>
          <wp:inline distT="0" distB="0" distL="0" distR="0" wp14:anchorId="48F7DE25" wp14:editId="1A0409AD">
            <wp:extent cx="5286375" cy="3009900"/>
            <wp:effectExtent l="0" t="0" r="9525" b="0"/>
            <wp:docPr id="888027326" name="Рисунок 888027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19461" cy="3028738"/>
                    </a:xfrm>
                    <a:prstGeom prst="rect">
                      <a:avLst/>
                    </a:prstGeom>
                    <a:noFill/>
                    <a:ln>
                      <a:noFill/>
                    </a:ln>
                  </pic:spPr>
                </pic:pic>
              </a:graphicData>
            </a:graphic>
          </wp:inline>
        </w:drawing>
      </w:r>
    </w:p>
    <w:p w14:paraId="4F4B4BA2" w14:textId="77777777" w:rsidR="000976C7" w:rsidRDefault="000976C7" w:rsidP="00233DA3">
      <w:pPr>
        <w:pStyle w:val="a0"/>
        <w:ind w:left="432"/>
        <w:jc w:val="both"/>
        <w:rPr>
          <w:rFonts w:cs="Times New Roman"/>
          <w:noProof/>
          <w:lang w:eastAsia="ru-RU" w:bidi="ar-SA"/>
        </w:rPr>
      </w:pPr>
    </w:p>
    <w:p w14:paraId="18DA2B40" w14:textId="3EE9225C" w:rsidR="00621DFF" w:rsidRDefault="008C6375" w:rsidP="00233DA3">
      <w:pPr>
        <w:pStyle w:val="a0"/>
        <w:ind w:left="432"/>
        <w:jc w:val="both"/>
        <w:rPr>
          <w:rFonts w:cs="Times New Roman"/>
        </w:rPr>
      </w:pPr>
      <w:r>
        <w:rPr>
          <w:rFonts w:cs="Times New Roman"/>
        </w:rPr>
        <w:t>Л</w:t>
      </w:r>
      <w:r w:rsidR="00621DFF">
        <w:rPr>
          <w:rFonts w:cs="Times New Roman"/>
        </w:rPr>
        <w:t xml:space="preserve">итературный конкурс чтецов </w:t>
      </w:r>
      <w:r w:rsidR="00621DFF" w:rsidRPr="00B25474">
        <w:rPr>
          <w:rFonts w:cs="Times New Roman"/>
          <w:b/>
        </w:rPr>
        <w:t>«Любовь к Отечеству сквозь таинство страниц»</w:t>
      </w:r>
      <w:r w:rsidR="00621DFF">
        <w:rPr>
          <w:rFonts w:cs="Times New Roman"/>
        </w:rPr>
        <w:t xml:space="preserve"> в рамках Ганичевских чтений. Дата проведения – ноябрь. Место проведения – Центральная районная библиотека им. В.Н. Ганичева и Детская библиотека.</w:t>
      </w:r>
      <w:r w:rsidR="00776695">
        <w:rPr>
          <w:rFonts w:cs="Times New Roman"/>
        </w:rPr>
        <w:t xml:space="preserve"> </w:t>
      </w:r>
      <w:r w:rsidR="00621DFF" w:rsidRPr="00B25474">
        <w:rPr>
          <w:rFonts w:cs="Times New Roman"/>
        </w:rPr>
        <w:t>Участие в конкурсе прин</w:t>
      </w:r>
      <w:r w:rsidR="00621DFF">
        <w:rPr>
          <w:rFonts w:cs="Times New Roman"/>
        </w:rPr>
        <w:t>имают</w:t>
      </w:r>
      <w:r w:rsidR="00621DFF" w:rsidRPr="00B25474">
        <w:rPr>
          <w:rFonts w:cs="Times New Roman"/>
        </w:rPr>
        <w:t xml:space="preserve"> жители Марьяновского</w:t>
      </w:r>
      <w:r w:rsidR="00621DFF">
        <w:rPr>
          <w:rFonts w:cs="Times New Roman"/>
        </w:rPr>
        <w:t xml:space="preserve"> района.</w:t>
      </w:r>
      <w:r w:rsidR="000976C7">
        <w:rPr>
          <w:rFonts w:eastAsia="Times New Roman"/>
        </w:rPr>
        <w:t xml:space="preserve">   </w:t>
      </w:r>
    </w:p>
    <w:p w14:paraId="04BA02C1" w14:textId="77777777" w:rsidR="0046044D" w:rsidRDefault="0046044D" w:rsidP="00233DA3">
      <w:pPr>
        <w:pStyle w:val="a0"/>
        <w:ind w:left="432"/>
        <w:jc w:val="both"/>
        <w:rPr>
          <w:rFonts w:cs="Times New Roman"/>
        </w:rPr>
      </w:pPr>
    </w:p>
    <w:p w14:paraId="6F086B0B" w14:textId="77777777" w:rsidR="0046044D" w:rsidRDefault="0046044D" w:rsidP="00233DA3">
      <w:pPr>
        <w:pStyle w:val="a0"/>
        <w:ind w:left="432"/>
        <w:jc w:val="both"/>
        <w:rPr>
          <w:rFonts w:cs="Times New Roman"/>
        </w:rPr>
      </w:pPr>
    </w:p>
    <w:p w14:paraId="30FF8965" w14:textId="77777777" w:rsidR="009D2619" w:rsidRDefault="009D2619" w:rsidP="00233DA3">
      <w:pPr>
        <w:pStyle w:val="a0"/>
        <w:ind w:left="432"/>
        <w:jc w:val="both"/>
        <w:rPr>
          <w:rFonts w:cs="Times New Roman"/>
        </w:rPr>
      </w:pPr>
    </w:p>
    <w:p w14:paraId="5646C008" w14:textId="77777777" w:rsidR="009D2619" w:rsidRDefault="009D2619" w:rsidP="00233DA3">
      <w:pPr>
        <w:pStyle w:val="a0"/>
        <w:ind w:left="432"/>
        <w:jc w:val="both"/>
        <w:rPr>
          <w:rFonts w:cs="Times New Roman"/>
        </w:rPr>
      </w:pPr>
    </w:p>
    <w:p w14:paraId="7341D2A9" w14:textId="77777777" w:rsidR="009D2619" w:rsidRDefault="008F1220" w:rsidP="00233DA3">
      <w:pPr>
        <w:pStyle w:val="a0"/>
        <w:ind w:left="432"/>
        <w:jc w:val="both"/>
        <w:rPr>
          <w:rFonts w:cs="Times New Roman"/>
        </w:rPr>
      </w:pPr>
      <w:r>
        <w:rPr>
          <w:rFonts w:cs="Times New Roman"/>
          <w:noProof/>
          <w:lang w:eastAsia="ru-RU" w:bidi="ar-SA"/>
        </w:rPr>
        <w:drawing>
          <wp:inline distT="0" distB="0" distL="0" distR="0" wp14:anchorId="3A582D93" wp14:editId="63D926E8">
            <wp:extent cx="2609850" cy="1952625"/>
            <wp:effectExtent l="0" t="0" r="0" b="9525"/>
            <wp:docPr id="13" name="Рисунок 13" descr="DSCN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35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09850" cy="1952625"/>
                    </a:xfrm>
                    <a:prstGeom prst="rect">
                      <a:avLst/>
                    </a:prstGeom>
                    <a:noFill/>
                    <a:ln>
                      <a:noFill/>
                    </a:ln>
                  </pic:spPr>
                </pic:pic>
              </a:graphicData>
            </a:graphic>
          </wp:inline>
        </w:drawing>
      </w:r>
      <w:r>
        <w:rPr>
          <w:rFonts w:cs="Times New Roman"/>
          <w:noProof/>
          <w:lang w:eastAsia="ru-RU" w:bidi="ar-SA"/>
        </w:rPr>
        <w:drawing>
          <wp:inline distT="0" distB="0" distL="0" distR="0" wp14:anchorId="1CB68F90" wp14:editId="22AE55C4">
            <wp:extent cx="3190875" cy="1704975"/>
            <wp:effectExtent l="0" t="0" r="9525" b="9525"/>
            <wp:docPr id="14" name="Рисунок 14" descr="DSC0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856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90875" cy="1704975"/>
                    </a:xfrm>
                    <a:prstGeom prst="rect">
                      <a:avLst/>
                    </a:prstGeom>
                    <a:noFill/>
                    <a:ln>
                      <a:noFill/>
                    </a:ln>
                  </pic:spPr>
                </pic:pic>
              </a:graphicData>
            </a:graphic>
          </wp:inline>
        </w:drawing>
      </w:r>
    </w:p>
    <w:p w14:paraId="3F3BA2D8" w14:textId="77777777" w:rsidR="00DB0D7D" w:rsidRPr="00390C79" w:rsidRDefault="00233DA3" w:rsidP="00390C79">
      <w:pPr>
        <w:jc w:val="both"/>
      </w:pPr>
      <w:r w:rsidRPr="00390C79">
        <w:tab/>
      </w:r>
      <w:r w:rsidR="00621DFF" w:rsidRPr="00390C79">
        <w:rPr>
          <w:b/>
        </w:rPr>
        <w:t>«Erntedankfest»</w:t>
      </w:r>
      <w:r w:rsidR="00621DFF" w:rsidRPr="00390C79">
        <w:t xml:space="preserve"> - Праздник урожая. Проводится в октябре каждого года. Организатором праздника является общественная организация местная немецкая национальная культурная автономия Марьяновского района Омской области, и Центральная районная библиотека им. В.Н. Ганичева. В празднике участвуют жители Марьяновского района всех возрастов.</w:t>
      </w:r>
    </w:p>
    <w:p w14:paraId="6DE2FF46" w14:textId="77777777" w:rsidR="0046044D" w:rsidRDefault="0046044D" w:rsidP="00233DA3">
      <w:pPr>
        <w:pStyle w:val="a0"/>
        <w:ind w:left="432"/>
        <w:jc w:val="both"/>
        <w:rPr>
          <w:rFonts w:cs="Times New Roman"/>
        </w:rPr>
      </w:pPr>
    </w:p>
    <w:p w14:paraId="38681338" w14:textId="77777777" w:rsidR="00AD2C31" w:rsidRDefault="008F1220" w:rsidP="00233DA3">
      <w:pPr>
        <w:pStyle w:val="a0"/>
        <w:ind w:left="432"/>
        <w:jc w:val="both"/>
        <w:rPr>
          <w:rFonts w:cs="Times New Roman"/>
        </w:rPr>
      </w:pPr>
      <w:r>
        <w:rPr>
          <w:rFonts w:cs="Times New Roman"/>
          <w:noProof/>
          <w:lang w:eastAsia="ru-RU" w:bidi="ar-SA"/>
        </w:rPr>
        <w:lastRenderedPageBreak/>
        <w:drawing>
          <wp:inline distT="0" distB="0" distL="0" distR="0" wp14:anchorId="151CFA80" wp14:editId="13C2C01E">
            <wp:extent cx="3390900" cy="2552700"/>
            <wp:effectExtent l="0" t="0" r="0" b="0"/>
            <wp:docPr id="15" name="Рисунок 15" descr="DSC06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63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90900" cy="2552700"/>
                    </a:xfrm>
                    <a:prstGeom prst="rect">
                      <a:avLst/>
                    </a:prstGeom>
                    <a:noFill/>
                    <a:ln>
                      <a:noFill/>
                    </a:ln>
                  </pic:spPr>
                </pic:pic>
              </a:graphicData>
            </a:graphic>
          </wp:inline>
        </w:drawing>
      </w:r>
      <w:r>
        <w:rPr>
          <w:rFonts w:cs="Times New Roman"/>
          <w:noProof/>
          <w:lang w:eastAsia="ru-RU" w:bidi="ar-SA"/>
        </w:rPr>
        <w:drawing>
          <wp:inline distT="0" distB="0" distL="0" distR="0" wp14:anchorId="3150FA8B" wp14:editId="0AA87074">
            <wp:extent cx="2438400" cy="2809875"/>
            <wp:effectExtent l="0" t="0" r="0" b="9525"/>
            <wp:docPr id="16" name="Рисунок 16" descr="DSC06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63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38400" cy="2809875"/>
                    </a:xfrm>
                    <a:prstGeom prst="rect">
                      <a:avLst/>
                    </a:prstGeom>
                    <a:noFill/>
                    <a:ln>
                      <a:noFill/>
                    </a:ln>
                  </pic:spPr>
                </pic:pic>
              </a:graphicData>
            </a:graphic>
          </wp:inline>
        </w:drawing>
      </w:r>
    </w:p>
    <w:p w14:paraId="0BB62FAD" w14:textId="77777777" w:rsidR="00560C8A" w:rsidRDefault="008F1220" w:rsidP="00233DA3">
      <w:pPr>
        <w:pStyle w:val="a0"/>
        <w:ind w:left="432"/>
        <w:jc w:val="both"/>
        <w:rPr>
          <w:rFonts w:cs="Times New Roman"/>
        </w:rPr>
      </w:pPr>
      <w:r>
        <w:rPr>
          <w:rFonts w:cs="Times New Roman"/>
          <w:noProof/>
          <w:lang w:eastAsia="ru-RU" w:bidi="ar-SA"/>
        </w:rPr>
        <w:drawing>
          <wp:inline distT="0" distB="0" distL="0" distR="0" wp14:anchorId="7AEED054" wp14:editId="36BB1D94">
            <wp:extent cx="2905125" cy="2171700"/>
            <wp:effectExtent l="0" t="0" r="9525" b="0"/>
            <wp:docPr id="17" name="Рисунок 17" descr="DSC0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598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5125" cy="2171700"/>
                    </a:xfrm>
                    <a:prstGeom prst="rect">
                      <a:avLst/>
                    </a:prstGeom>
                    <a:noFill/>
                    <a:ln>
                      <a:noFill/>
                    </a:ln>
                  </pic:spPr>
                </pic:pic>
              </a:graphicData>
            </a:graphic>
          </wp:inline>
        </w:drawing>
      </w:r>
      <w:r>
        <w:rPr>
          <w:rFonts w:cs="Times New Roman"/>
          <w:noProof/>
          <w:lang w:eastAsia="ru-RU" w:bidi="ar-SA"/>
        </w:rPr>
        <w:drawing>
          <wp:inline distT="0" distB="0" distL="0" distR="0" wp14:anchorId="436A825E" wp14:editId="6818348D">
            <wp:extent cx="2886075" cy="2171700"/>
            <wp:effectExtent l="0" t="0" r="9525" b="0"/>
            <wp:docPr id="18" name="Рисунок 18" descr="DSC0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59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6075" cy="2171700"/>
                    </a:xfrm>
                    <a:prstGeom prst="rect">
                      <a:avLst/>
                    </a:prstGeom>
                    <a:noFill/>
                    <a:ln>
                      <a:noFill/>
                    </a:ln>
                  </pic:spPr>
                </pic:pic>
              </a:graphicData>
            </a:graphic>
          </wp:inline>
        </w:drawing>
      </w:r>
    </w:p>
    <w:p w14:paraId="674FBBA3" w14:textId="77777777" w:rsidR="00776695" w:rsidRPr="00390C79" w:rsidRDefault="00776695" w:rsidP="00390C79">
      <w:pPr>
        <w:jc w:val="both"/>
      </w:pPr>
      <w:r w:rsidRPr="00390C79">
        <w:tab/>
        <w:t xml:space="preserve">Районный конкурс детско-юношеского эстрадного творчества </w:t>
      </w:r>
      <w:r w:rsidRPr="00390C79">
        <w:rPr>
          <w:b/>
        </w:rPr>
        <w:t>«Звездный дождь».</w:t>
      </w:r>
      <w:r w:rsidRPr="00390C79">
        <w:t xml:space="preserve"> Организатор: МБУК «РДНТиД». Дата проведения – апрель. Место проведения – Районный Дом культуры в р.п. Марьяновка. Участие в конкурсе принимают участники художественной самодеятельности учреждений культуры района.</w:t>
      </w:r>
    </w:p>
    <w:p w14:paraId="78DE5A77" w14:textId="77777777" w:rsidR="00AD2C31" w:rsidRPr="00776695" w:rsidRDefault="008F1220" w:rsidP="00233DA3">
      <w:pPr>
        <w:pStyle w:val="a0"/>
        <w:ind w:left="432"/>
        <w:jc w:val="both"/>
        <w:rPr>
          <w:rFonts w:cs="Times New Roman"/>
        </w:rPr>
      </w:pPr>
      <w:r>
        <w:rPr>
          <w:rFonts w:cs="Times New Roman"/>
          <w:noProof/>
          <w:lang w:eastAsia="ru-RU" w:bidi="ar-SA"/>
        </w:rPr>
        <w:drawing>
          <wp:inline distT="0" distB="0" distL="0" distR="0" wp14:anchorId="03A4EE5A" wp14:editId="6958A01A">
            <wp:extent cx="2314575" cy="1943100"/>
            <wp:effectExtent l="0" t="0" r="9525" b="0"/>
            <wp:docPr id="19" name="Рисунок 19" descr="den_zaschity_detey_201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n_zaschity_detey_2015_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14575" cy="1943100"/>
                    </a:xfrm>
                    <a:prstGeom prst="rect">
                      <a:avLst/>
                    </a:prstGeom>
                    <a:noFill/>
                    <a:ln>
                      <a:noFill/>
                    </a:ln>
                  </pic:spPr>
                </pic:pic>
              </a:graphicData>
            </a:graphic>
          </wp:inline>
        </w:drawing>
      </w:r>
      <w:r>
        <w:rPr>
          <w:rFonts w:cs="Times New Roman"/>
          <w:noProof/>
          <w:lang w:eastAsia="ru-RU" w:bidi="ar-SA"/>
        </w:rPr>
        <w:drawing>
          <wp:inline distT="0" distB="0" distL="0" distR="0" wp14:anchorId="0802E223" wp14:editId="71AA0046">
            <wp:extent cx="3467100" cy="2009775"/>
            <wp:effectExtent l="0" t="0" r="0" b="9525"/>
            <wp:docPr id="20" name="Рисунок 20" descr="den_zaschity_detey_201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n_zaschity_detey_2015_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67100" cy="2009775"/>
                    </a:xfrm>
                    <a:prstGeom prst="rect">
                      <a:avLst/>
                    </a:prstGeom>
                    <a:noFill/>
                    <a:ln>
                      <a:noFill/>
                    </a:ln>
                  </pic:spPr>
                </pic:pic>
              </a:graphicData>
            </a:graphic>
          </wp:inline>
        </w:drawing>
      </w:r>
    </w:p>
    <w:p w14:paraId="054189E9" w14:textId="77777777" w:rsidR="00233DA3" w:rsidRDefault="00233DA3" w:rsidP="00390C79">
      <w:pPr>
        <w:jc w:val="both"/>
      </w:pPr>
      <w:r w:rsidRPr="00390C79">
        <w:tab/>
        <w:t xml:space="preserve">Праздник </w:t>
      </w:r>
      <w:r w:rsidRPr="00390C79">
        <w:rPr>
          <w:b/>
        </w:rPr>
        <w:t>«День защиты детей».</w:t>
      </w:r>
      <w:r w:rsidRPr="00390C79">
        <w:t xml:space="preserve"> Дата проведения – 1 июня. Место проведения – площадь у РДК. Организатор – МБУК «РДНТиД». Участие в празднике </w:t>
      </w:r>
      <w:r w:rsidR="00776695" w:rsidRPr="00390C79">
        <w:t>принимают учреждения</w:t>
      </w:r>
      <w:r w:rsidRPr="00390C79">
        <w:t xml:space="preserve"> культуры и жители района.</w:t>
      </w:r>
    </w:p>
    <w:p w14:paraId="484CCE53" w14:textId="77777777" w:rsidR="008C6375" w:rsidRPr="00390C79" w:rsidRDefault="008C6375" w:rsidP="00390C79">
      <w:pPr>
        <w:jc w:val="both"/>
      </w:pPr>
    </w:p>
    <w:p w14:paraId="3E545ABB" w14:textId="77777777" w:rsidR="003223F5" w:rsidRPr="001F0D7C" w:rsidRDefault="006F5984" w:rsidP="000A7813">
      <w:pPr>
        <w:pStyle w:val="2"/>
      </w:pPr>
      <w:bookmarkStart w:id="351" w:name="__RefHeading__1956_2132402504"/>
      <w:bookmarkStart w:id="352" w:name="__RefHeading__169_1048012634"/>
      <w:bookmarkStart w:id="353" w:name="__RefHeading__311_239717236"/>
      <w:bookmarkStart w:id="354" w:name="_Toc442348119"/>
      <w:bookmarkStart w:id="355" w:name="_Toc442348181"/>
      <w:bookmarkStart w:id="356" w:name="_Toc442348394"/>
      <w:bookmarkStart w:id="357" w:name="_Toc442350915"/>
      <w:bookmarkStart w:id="358" w:name="_Toc442351212"/>
      <w:bookmarkStart w:id="359" w:name="_Toc442351289"/>
      <w:bookmarkStart w:id="360" w:name="_Toc442352413"/>
      <w:bookmarkStart w:id="361" w:name="_Toc442352446"/>
      <w:bookmarkStart w:id="362" w:name="_Toc442945470"/>
      <w:bookmarkStart w:id="363" w:name="_Toc445890938"/>
      <w:bookmarkStart w:id="364" w:name="_Toc445891621"/>
      <w:bookmarkEnd w:id="351"/>
      <w:bookmarkEnd w:id="352"/>
      <w:bookmarkEnd w:id="353"/>
      <w:r>
        <w:lastRenderedPageBreak/>
        <w:t>Характеристика т</w:t>
      </w:r>
      <w:r w:rsidR="003223F5" w:rsidRPr="001F0D7C">
        <w:t>урист</w:t>
      </w:r>
      <w:r>
        <w:t>ского потока</w:t>
      </w:r>
      <w:bookmarkEnd w:id="354"/>
      <w:bookmarkEnd w:id="355"/>
      <w:bookmarkEnd w:id="356"/>
      <w:bookmarkEnd w:id="357"/>
      <w:bookmarkEnd w:id="358"/>
      <w:bookmarkEnd w:id="359"/>
      <w:bookmarkEnd w:id="360"/>
      <w:bookmarkEnd w:id="361"/>
      <w:bookmarkEnd w:id="362"/>
      <w:bookmarkEnd w:id="363"/>
      <w:bookmarkEnd w:id="364"/>
      <w:r w:rsidR="003223F5" w:rsidRPr="001F0D7C">
        <w:t xml:space="preserve"> </w:t>
      </w:r>
    </w:p>
    <w:p w14:paraId="45297C6B" w14:textId="77777777" w:rsidR="0081492D" w:rsidRDefault="0081492D" w:rsidP="00DD7AC4">
      <w:pPr>
        <w:pStyle w:val="3"/>
        <w:shd w:val="clear" w:color="auto" w:fill="FFFFFF" w:themeFill="background1"/>
        <w:rPr>
          <w:rFonts w:ascii="Times New Roman" w:hAnsi="Times New Roman" w:cs="Times New Roman"/>
          <w:b w:val="0"/>
          <w:sz w:val="24"/>
        </w:rPr>
      </w:pPr>
      <w:bookmarkStart w:id="365" w:name="_Toc445891622"/>
      <w:r w:rsidRPr="00DD7AC4">
        <w:rPr>
          <w:rFonts w:ascii="Times New Roman" w:hAnsi="Times New Roman" w:cs="Times New Roman"/>
          <w:b w:val="0"/>
          <w:sz w:val="24"/>
        </w:rPr>
        <w:t>Общий анализ</w:t>
      </w:r>
      <w:bookmarkEnd w:id="365"/>
    </w:p>
    <w:p w14:paraId="6396EF75" w14:textId="77777777" w:rsidR="00AD36FE" w:rsidRDefault="00AD36FE" w:rsidP="00AD36FE">
      <w:pPr>
        <w:pStyle w:val="a0"/>
      </w:pPr>
      <w:r>
        <w:tab/>
        <w:t>Динамика туристических маршрутов МБУК «РКИХ музей»:</w:t>
      </w:r>
    </w:p>
    <w:p w14:paraId="306D4C7F" w14:textId="77777777" w:rsidR="00AD36FE" w:rsidRDefault="00AD36FE" w:rsidP="00AD36FE">
      <w:pPr>
        <w:pStyle w:val="a0"/>
      </w:pPr>
      <w:r w:rsidRPr="005D5E46">
        <w:rPr>
          <w:b/>
        </w:rPr>
        <w:t>Маршрут №1</w:t>
      </w:r>
      <w:r>
        <w:t xml:space="preserve"> (Посещение историко-краеведческого музея, музея под открытым небом (комплекс пристанционных объектов конца Х</w:t>
      </w:r>
      <w:r>
        <w:rPr>
          <w:lang w:val="en-US"/>
        </w:rPr>
        <w:t>I</w:t>
      </w:r>
      <w:r>
        <w:t>Х – нач. ХХ века), пешеходная экскурсия по улицам Марьяновки, памятники «Борцам революции», «Солдату победителю».):</w:t>
      </w:r>
    </w:p>
    <w:p w14:paraId="6C1C7AAD" w14:textId="2DAA99A0" w:rsidR="007A75C7" w:rsidRPr="00171247" w:rsidRDefault="007A75C7" w:rsidP="00171247">
      <w:pPr>
        <w:pStyle w:val="a0"/>
        <w:jc w:val="both"/>
        <w:rPr>
          <w:bCs/>
        </w:rPr>
      </w:pPr>
      <w:r>
        <w:tab/>
      </w:r>
      <w:r w:rsidR="00171247">
        <w:t>2022</w:t>
      </w:r>
      <w:r>
        <w:t xml:space="preserve">– посетило </w:t>
      </w:r>
      <w:r w:rsidR="00171247" w:rsidRPr="00171247">
        <w:rPr>
          <w:rFonts w:cs="Times New Roman"/>
          <w:bCs/>
        </w:rPr>
        <w:t xml:space="preserve">20 </w:t>
      </w:r>
      <w:r w:rsidR="00421035" w:rsidRPr="00171247">
        <w:rPr>
          <w:rFonts w:cs="Times New Roman"/>
          <w:bCs/>
        </w:rPr>
        <w:t>групп, (</w:t>
      </w:r>
      <w:r w:rsidR="00171247" w:rsidRPr="00171247">
        <w:rPr>
          <w:rFonts w:cs="Times New Roman"/>
          <w:bCs/>
        </w:rPr>
        <w:t>400 чел.)</w:t>
      </w:r>
      <w:r w:rsidRPr="00171247">
        <w:rPr>
          <w:bCs/>
        </w:rPr>
        <w:t xml:space="preserve">. </w:t>
      </w:r>
    </w:p>
    <w:p w14:paraId="2CA0D520" w14:textId="77777777" w:rsidR="00AD36FE" w:rsidRDefault="00AD36FE" w:rsidP="00AD36FE">
      <w:pPr>
        <w:pStyle w:val="a0"/>
      </w:pPr>
      <w:r w:rsidRPr="005D5E46">
        <w:rPr>
          <w:b/>
        </w:rPr>
        <w:t>Маршрут №2</w:t>
      </w:r>
      <w:r>
        <w:t xml:space="preserve"> (</w:t>
      </w:r>
      <w:r w:rsidRPr="00B12D07">
        <w:rPr>
          <w:rFonts w:cs="Times New Roman"/>
        </w:rPr>
        <w:t xml:space="preserve">Посещение экспозиции музея по истории </w:t>
      </w:r>
      <w:r>
        <w:rPr>
          <w:rFonts w:cs="Times New Roman"/>
        </w:rPr>
        <w:t>села и конезавода, экскурсия в конную часть.</w:t>
      </w:r>
      <w:r>
        <w:t>):</w:t>
      </w:r>
    </w:p>
    <w:p w14:paraId="7FE67605" w14:textId="5034CA80" w:rsidR="00171247" w:rsidRDefault="005D5E46" w:rsidP="00171247">
      <w:pPr>
        <w:pStyle w:val="a0"/>
        <w:jc w:val="both"/>
        <w:rPr>
          <w:rFonts w:cs="Times New Roman"/>
          <w:b/>
        </w:rPr>
      </w:pPr>
      <w:r>
        <w:tab/>
        <w:t>20</w:t>
      </w:r>
      <w:r w:rsidR="00171247">
        <w:t>22</w:t>
      </w:r>
      <w:r>
        <w:t xml:space="preserve"> г. – </w:t>
      </w:r>
      <w:r w:rsidR="00CD2AD5">
        <w:t>посетило</w:t>
      </w:r>
      <w:r>
        <w:t xml:space="preserve"> </w:t>
      </w:r>
      <w:r w:rsidR="00171247" w:rsidRPr="00171247">
        <w:rPr>
          <w:rFonts w:cs="Times New Roman"/>
          <w:bCs/>
        </w:rPr>
        <w:t>16 групп (310 чел.)</w:t>
      </w:r>
    </w:p>
    <w:p w14:paraId="722B52C0" w14:textId="0AD05A68" w:rsidR="000976C7" w:rsidRDefault="000976C7" w:rsidP="00AD36FE">
      <w:pPr>
        <w:pStyle w:val="a0"/>
        <w:rPr>
          <w:b/>
          <w:bCs/>
        </w:rPr>
      </w:pPr>
      <w:r w:rsidRPr="000976C7">
        <w:rPr>
          <w:b/>
          <w:bCs/>
        </w:rPr>
        <w:t xml:space="preserve">Маршрут № 3 </w:t>
      </w:r>
      <w:r>
        <w:rPr>
          <w:b/>
          <w:bCs/>
        </w:rPr>
        <w:t>Центр казачьей культуры «Вольница»</w:t>
      </w:r>
    </w:p>
    <w:p w14:paraId="4025DA53" w14:textId="63220508" w:rsidR="000976C7" w:rsidRDefault="000976C7" w:rsidP="000976C7">
      <w:pPr>
        <w:pStyle w:val="a0"/>
        <w:numPr>
          <w:ilvl w:val="0"/>
          <w:numId w:val="40"/>
        </w:numPr>
        <w:jc w:val="both"/>
      </w:pPr>
      <w:r>
        <w:t xml:space="preserve">Обзорная </w:t>
      </w:r>
      <w:r w:rsidR="00421035">
        <w:t>экскурсия с.</w:t>
      </w:r>
      <w:r>
        <w:t xml:space="preserve"> Орловка,</w:t>
      </w:r>
    </w:p>
    <w:p w14:paraId="07356EE2" w14:textId="77777777" w:rsidR="000976C7" w:rsidRDefault="000976C7" w:rsidP="000976C7">
      <w:pPr>
        <w:pStyle w:val="a0"/>
        <w:numPr>
          <w:ilvl w:val="0"/>
          <w:numId w:val="40"/>
        </w:numPr>
        <w:jc w:val="both"/>
      </w:pPr>
      <w:r>
        <w:t xml:space="preserve"> посещение Храма Святого Михаила. </w:t>
      </w:r>
    </w:p>
    <w:p w14:paraId="27EB8794" w14:textId="3552C476" w:rsidR="000976C7" w:rsidRPr="00CD2AD5" w:rsidRDefault="000976C7" w:rsidP="000976C7">
      <w:pPr>
        <w:pStyle w:val="a0"/>
        <w:numPr>
          <w:ilvl w:val="0"/>
          <w:numId w:val="40"/>
        </w:numPr>
        <w:jc w:val="both"/>
      </w:pPr>
      <w:r>
        <w:t xml:space="preserve">Знакомство с </w:t>
      </w:r>
      <w:r w:rsidR="00421035">
        <w:t>традициями казачьей</w:t>
      </w:r>
      <w:r>
        <w:t xml:space="preserve"> культуры</w:t>
      </w:r>
    </w:p>
    <w:p w14:paraId="11BD0A71" w14:textId="77777777" w:rsidR="000976C7" w:rsidRPr="00813E7B" w:rsidRDefault="000976C7" w:rsidP="000976C7">
      <w:pPr>
        <w:jc w:val="both"/>
        <w:rPr>
          <w:rFonts w:cs="Times New Roman"/>
        </w:rPr>
      </w:pPr>
      <w:r w:rsidRPr="00813E7B">
        <w:rPr>
          <w:rFonts w:cs="Times New Roman"/>
        </w:rPr>
        <w:t xml:space="preserve">Омская область, Марьяновский район, </w:t>
      </w:r>
      <w:r>
        <w:rPr>
          <w:rFonts w:cs="Times New Roman"/>
        </w:rPr>
        <w:t>с.Орловка</w:t>
      </w:r>
    </w:p>
    <w:p w14:paraId="26846510" w14:textId="77777777" w:rsidR="000976C7" w:rsidRPr="000976C7" w:rsidRDefault="000976C7" w:rsidP="00AD36FE">
      <w:pPr>
        <w:pStyle w:val="a0"/>
        <w:rPr>
          <w:b/>
          <w:bCs/>
        </w:rPr>
      </w:pPr>
    </w:p>
    <w:p w14:paraId="0F314DFA" w14:textId="77777777" w:rsidR="005C331B" w:rsidRPr="00AF00FE" w:rsidRDefault="005C331B" w:rsidP="00AF00FE">
      <w:pPr>
        <w:pStyle w:val="3"/>
        <w:shd w:val="clear" w:color="auto" w:fill="FFFFFF" w:themeFill="background1"/>
        <w:rPr>
          <w:rFonts w:ascii="Times New Roman" w:hAnsi="Times New Roman" w:cs="Times New Roman"/>
          <w:b w:val="0"/>
          <w:sz w:val="24"/>
        </w:rPr>
      </w:pPr>
      <w:bookmarkStart w:id="366" w:name="_Toc442348182"/>
      <w:bookmarkStart w:id="367" w:name="_Toc442350916"/>
      <w:bookmarkStart w:id="368" w:name="_Toc445891623"/>
      <w:r w:rsidRPr="00AF00FE">
        <w:rPr>
          <w:rFonts w:ascii="Times New Roman" w:hAnsi="Times New Roman" w:cs="Times New Roman"/>
          <w:b w:val="0"/>
          <w:sz w:val="24"/>
        </w:rPr>
        <w:t>Туристский поток по видам туризма</w:t>
      </w:r>
      <w:r w:rsidR="00777873" w:rsidRPr="00AF00FE">
        <w:rPr>
          <w:rFonts w:ascii="Times New Roman" w:hAnsi="Times New Roman" w:cs="Times New Roman"/>
          <w:b w:val="0"/>
          <w:sz w:val="24"/>
        </w:rPr>
        <w:t>, указанным в пункте 1.16</w:t>
      </w:r>
      <w:bookmarkEnd w:id="366"/>
      <w:bookmarkEnd w:id="367"/>
      <w:bookmarkEnd w:id="368"/>
    </w:p>
    <w:p w14:paraId="71891D99" w14:textId="77777777" w:rsidR="00AA7F30" w:rsidRPr="00AA7F30" w:rsidRDefault="00AA7F30" w:rsidP="00B77383">
      <w:pPr>
        <w:pStyle w:val="a0"/>
        <w:jc w:val="both"/>
      </w:pPr>
      <w:r>
        <w:tab/>
      </w:r>
      <w:r w:rsidRPr="00B41E20">
        <w:t>по видам: событийный</w:t>
      </w:r>
      <w:r w:rsidR="0049084B" w:rsidRPr="00B41E20">
        <w:t xml:space="preserve"> – около 800 чел. в год</w:t>
      </w:r>
      <w:r w:rsidR="009111C7" w:rsidRPr="00B41E20">
        <w:t xml:space="preserve"> (посещение районных праздников)</w:t>
      </w:r>
      <w:r w:rsidRPr="00B41E20">
        <w:t>, сельский (агротуризм</w:t>
      </w:r>
      <w:r w:rsidR="009111C7" w:rsidRPr="00B41E20">
        <w:t xml:space="preserve"> (посещение мега-комплекса расположенного в ЗАО «Знамя»)</w:t>
      </w:r>
      <w:r w:rsidRPr="00B41E20">
        <w:t>)</w:t>
      </w:r>
      <w:r w:rsidR="0049084B" w:rsidRPr="00B41E20">
        <w:t xml:space="preserve"> – около 100 чел. в год</w:t>
      </w:r>
      <w:r w:rsidRPr="00B41E20">
        <w:t xml:space="preserve">, активный ( охотничье-рыболовный – около </w:t>
      </w:r>
      <w:r w:rsidR="0049084B" w:rsidRPr="00B41E20">
        <w:t>1200 чел.</w:t>
      </w:r>
      <w:r w:rsidRPr="00B41E20">
        <w:t>), религиозный (паломнический</w:t>
      </w:r>
      <w:r w:rsidR="0049084B" w:rsidRPr="00B41E20">
        <w:t xml:space="preserve"> – около 500 чел. в год</w:t>
      </w:r>
      <w:r w:rsidR="009111C7" w:rsidRPr="00B41E20">
        <w:t xml:space="preserve"> (посещение Свято-Серафимовского женского монастыря)</w:t>
      </w:r>
      <w:r w:rsidRPr="00B41E20">
        <w:t>), экстремальный – около 400 чел.</w:t>
      </w:r>
      <w:r w:rsidR="00B77383" w:rsidRPr="00B41E20">
        <w:t xml:space="preserve"> (посещение Чемпионата области по авто-ориентированию и автогонкам по бездорожью памяти Е. Макарова)</w:t>
      </w:r>
      <w:r w:rsidRPr="00B41E20">
        <w:t>, этнический</w:t>
      </w:r>
      <w:r w:rsidR="0049084B" w:rsidRPr="00B41E20">
        <w:t xml:space="preserve"> – около 340 чел. в год</w:t>
      </w:r>
      <w:r w:rsidR="00B77383" w:rsidRPr="00B41E20">
        <w:t xml:space="preserve"> (посещение а. Домбай и Центров национальных культур)</w:t>
      </w:r>
      <w:r w:rsidRPr="00B41E20">
        <w:t>, культурно-познавательный</w:t>
      </w:r>
      <w:r w:rsidR="0049084B" w:rsidRPr="00B41E20">
        <w:t xml:space="preserve"> – (</w:t>
      </w:r>
      <w:r w:rsidR="00B77383" w:rsidRPr="00B41E20">
        <w:t>посещение туристских маршрутов МБУК «РКИХ музей»</w:t>
      </w:r>
      <w:r w:rsidR="0049084B" w:rsidRPr="00B41E20">
        <w:t>)</w:t>
      </w:r>
    </w:p>
    <w:p w14:paraId="3441761C" w14:textId="77777777" w:rsidR="00253FB0" w:rsidRDefault="00253FB0" w:rsidP="000A7813">
      <w:pPr>
        <w:pStyle w:val="2"/>
      </w:pPr>
      <w:bookmarkStart w:id="369" w:name="_Toc442348120"/>
      <w:bookmarkStart w:id="370" w:name="_Toc442348183"/>
      <w:bookmarkStart w:id="371" w:name="_Toc442348395"/>
      <w:bookmarkStart w:id="372" w:name="_Toc442350917"/>
      <w:bookmarkStart w:id="373" w:name="_Toc442351213"/>
      <w:bookmarkStart w:id="374" w:name="_Toc442351290"/>
      <w:bookmarkStart w:id="375" w:name="_Toc442352414"/>
      <w:bookmarkStart w:id="376" w:name="_Toc442352447"/>
      <w:bookmarkStart w:id="377" w:name="_Toc442945471"/>
      <w:bookmarkStart w:id="378" w:name="_Toc445890939"/>
      <w:bookmarkStart w:id="379" w:name="_Toc445891624"/>
      <w:r>
        <w:t>Инвестиционные проекты</w:t>
      </w:r>
      <w:bookmarkEnd w:id="369"/>
      <w:bookmarkEnd w:id="370"/>
      <w:bookmarkEnd w:id="371"/>
      <w:bookmarkEnd w:id="372"/>
      <w:bookmarkEnd w:id="373"/>
      <w:bookmarkEnd w:id="374"/>
      <w:bookmarkEnd w:id="375"/>
      <w:bookmarkEnd w:id="376"/>
      <w:bookmarkEnd w:id="377"/>
      <w:bookmarkEnd w:id="378"/>
      <w:bookmarkEnd w:id="379"/>
      <w:r w:rsidRPr="001F0D7C">
        <w:t xml:space="preserve"> </w:t>
      </w:r>
    </w:p>
    <w:p w14:paraId="4E5CF001" w14:textId="77777777" w:rsidR="00C56300" w:rsidRPr="00AF00FE" w:rsidRDefault="005258C1" w:rsidP="00AF00FE">
      <w:pPr>
        <w:pStyle w:val="3"/>
        <w:shd w:val="clear" w:color="auto" w:fill="FFFFFF" w:themeFill="background1"/>
        <w:rPr>
          <w:rFonts w:ascii="Times New Roman" w:hAnsi="Times New Roman" w:cs="Times New Roman"/>
          <w:b w:val="0"/>
          <w:sz w:val="24"/>
        </w:rPr>
      </w:pPr>
      <w:bookmarkStart w:id="380" w:name="_Toc445891625"/>
      <w:r w:rsidRPr="00AF00FE">
        <w:rPr>
          <w:rFonts w:ascii="Times New Roman" w:hAnsi="Times New Roman" w:cs="Times New Roman"/>
          <w:b w:val="0"/>
          <w:sz w:val="24"/>
        </w:rPr>
        <w:t>Реализуемы</w:t>
      </w:r>
      <w:r w:rsidR="00F977FE">
        <w:rPr>
          <w:rFonts w:ascii="Times New Roman" w:hAnsi="Times New Roman" w:cs="Times New Roman"/>
          <w:b w:val="0"/>
          <w:sz w:val="24"/>
        </w:rPr>
        <w:t>х</w:t>
      </w:r>
      <w:r w:rsidRPr="00AF00FE">
        <w:rPr>
          <w:rFonts w:ascii="Times New Roman" w:hAnsi="Times New Roman" w:cs="Times New Roman"/>
          <w:b w:val="0"/>
          <w:sz w:val="24"/>
        </w:rPr>
        <w:t xml:space="preserve"> в настоящее время инвестиционны</w:t>
      </w:r>
      <w:r w:rsidR="00F977FE">
        <w:rPr>
          <w:rFonts w:ascii="Times New Roman" w:hAnsi="Times New Roman" w:cs="Times New Roman"/>
          <w:b w:val="0"/>
          <w:sz w:val="24"/>
        </w:rPr>
        <w:t>х</w:t>
      </w:r>
      <w:r w:rsidRPr="00AF00FE">
        <w:rPr>
          <w:rFonts w:ascii="Times New Roman" w:hAnsi="Times New Roman" w:cs="Times New Roman"/>
          <w:b w:val="0"/>
          <w:sz w:val="24"/>
        </w:rPr>
        <w:t xml:space="preserve"> проект</w:t>
      </w:r>
      <w:bookmarkEnd w:id="380"/>
      <w:r w:rsidR="00F977FE">
        <w:rPr>
          <w:rFonts w:ascii="Times New Roman" w:hAnsi="Times New Roman" w:cs="Times New Roman"/>
          <w:b w:val="0"/>
          <w:sz w:val="24"/>
        </w:rPr>
        <w:t xml:space="preserve">ов нет. </w:t>
      </w:r>
    </w:p>
    <w:p w14:paraId="5E703C6A" w14:textId="77777777" w:rsidR="004D1B3D" w:rsidRPr="00390C79" w:rsidRDefault="00966E8C" w:rsidP="00390C79">
      <w:pPr>
        <w:jc w:val="both"/>
      </w:pPr>
      <w:r>
        <w:tab/>
      </w:r>
      <w:r w:rsidR="004D1B3D" w:rsidRPr="00390C79">
        <w:t>Предоставлен в аренду участок земли для постройки придорож</w:t>
      </w:r>
      <w:r w:rsidR="00EA73BF" w:rsidRPr="00390C79">
        <w:t>ного комплекса с автомастерской и</w:t>
      </w:r>
      <w:r w:rsidR="004D1B3D" w:rsidRPr="00390C79">
        <w:t xml:space="preserve"> кафе расположенный на пересечении Федеральной трассы М-51 </w:t>
      </w:r>
      <w:r w:rsidR="001953D0" w:rsidRPr="00390C79">
        <w:t>и примыкающей к ней дороги на р.п. Марьяновка.</w:t>
      </w:r>
    </w:p>
    <w:p w14:paraId="12CA977C" w14:textId="77777777" w:rsidR="005258C1" w:rsidRPr="00AF00FE" w:rsidRDefault="004D1B3D" w:rsidP="007A75C7">
      <w:pPr>
        <w:jc w:val="both"/>
        <w:rPr>
          <w:rFonts w:cs="Times New Roman"/>
          <w:b/>
        </w:rPr>
      </w:pPr>
      <w:r w:rsidRPr="00390C79">
        <w:tab/>
      </w:r>
      <w:bookmarkStart w:id="381" w:name="_Toc445891626"/>
      <w:r w:rsidR="005258C1" w:rsidRPr="00AF00FE">
        <w:rPr>
          <w:rFonts w:cs="Times New Roman"/>
        </w:rPr>
        <w:t>Инвестиционные предложения (поиск инвесторов)</w:t>
      </w:r>
      <w:bookmarkEnd w:id="381"/>
    </w:p>
    <w:p w14:paraId="012235E2" w14:textId="77777777" w:rsidR="004D1B3D" w:rsidRPr="00390C79" w:rsidRDefault="004D1B3D" w:rsidP="000A53CD">
      <w:pPr>
        <w:jc w:val="both"/>
      </w:pPr>
      <w:r w:rsidRPr="00390C79">
        <w:tab/>
        <w:t>Планируется развитие придорожной инфраструктуры на участке Западного обхода Омска окружной дороги «Федоровка-Александровка» в границах Марьяновского района.</w:t>
      </w:r>
    </w:p>
    <w:p w14:paraId="1879DDAB" w14:textId="77777777" w:rsidR="005258C1" w:rsidRPr="00AF00FE" w:rsidRDefault="005258C1" w:rsidP="00AF00FE">
      <w:pPr>
        <w:pStyle w:val="3"/>
        <w:shd w:val="clear" w:color="auto" w:fill="FFFFFF" w:themeFill="background1"/>
        <w:rPr>
          <w:rFonts w:ascii="Times New Roman" w:hAnsi="Times New Roman" w:cs="Times New Roman"/>
          <w:b w:val="0"/>
          <w:sz w:val="24"/>
        </w:rPr>
      </w:pPr>
      <w:bookmarkStart w:id="382" w:name="_Toc445891627"/>
      <w:r w:rsidRPr="00AF00FE">
        <w:rPr>
          <w:rFonts w:ascii="Times New Roman" w:hAnsi="Times New Roman" w:cs="Times New Roman"/>
          <w:b w:val="0"/>
          <w:sz w:val="24"/>
        </w:rPr>
        <w:t>Меры поддержки инвесторов в сфере туризма</w:t>
      </w:r>
      <w:bookmarkEnd w:id="382"/>
    </w:p>
    <w:p w14:paraId="1639B64D" w14:textId="77777777" w:rsidR="00F65FD9" w:rsidRDefault="001953D0" w:rsidP="00E5593F">
      <w:pPr>
        <w:jc w:val="both"/>
      </w:pPr>
      <w:r w:rsidRPr="00390C79">
        <w:tab/>
      </w:r>
      <w:r w:rsidRPr="00F65FD9">
        <w:t>В Марьяновском районе реализуется проект «Предоставление грантовой поддержки субъектам малого и среднего предпринимательства и гражданам для организации собственного дела на территории Марьяновского муниципального района Омской области»</w:t>
      </w:r>
      <w:r w:rsidR="00F65FD9" w:rsidRPr="00F65FD9">
        <w:t>.</w:t>
      </w:r>
    </w:p>
    <w:p w14:paraId="3F136A66" w14:textId="77777777" w:rsidR="00390C79" w:rsidRPr="00390C79" w:rsidRDefault="00F65FD9" w:rsidP="000A53CD">
      <w:pPr>
        <w:jc w:val="both"/>
      </w:pPr>
      <w:r w:rsidRPr="00F65FD9">
        <w:tab/>
      </w:r>
      <w:r w:rsidR="00390C79" w:rsidRPr="00F65FD9">
        <w:t>Поддержка предпринимательской деятельности, художественно-прикладного творчества и ремесла по изготовлению брендовых товаров и сувенирной продукции</w:t>
      </w:r>
      <w:r w:rsidR="000A53CD">
        <w:t>.</w:t>
      </w:r>
    </w:p>
    <w:p w14:paraId="66E592A6" w14:textId="77777777" w:rsidR="005258C1" w:rsidRPr="00AF00FE" w:rsidRDefault="005258C1" w:rsidP="00AF00FE">
      <w:pPr>
        <w:pStyle w:val="3"/>
        <w:shd w:val="clear" w:color="auto" w:fill="FFFFFF" w:themeFill="background1"/>
        <w:rPr>
          <w:rFonts w:ascii="Times New Roman" w:hAnsi="Times New Roman" w:cs="Times New Roman"/>
          <w:b w:val="0"/>
          <w:sz w:val="24"/>
        </w:rPr>
      </w:pPr>
      <w:bookmarkStart w:id="383" w:name="_Toc445891628"/>
      <w:r w:rsidRPr="00AF00FE">
        <w:rPr>
          <w:rFonts w:ascii="Times New Roman" w:hAnsi="Times New Roman" w:cs="Times New Roman"/>
          <w:b w:val="0"/>
          <w:sz w:val="24"/>
        </w:rPr>
        <w:t xml:space="preserve">Наличие и реализация </w:t>
      </w:r>
      <w:r w:rsidR="00D8364C" w:rsidRPr="00AF00FE">
        <w:rPr>
          <w:rFonts w:ascii="Times New Roman" w:hAnsi="Times New Roman" w:cs="Times New Roman"/>
          <w:b w:val="0"/>
          <w:sz w:val="24"/>
        </w:rPr>
        <w:t>проектов в сфере туризма, реализуемых на основе</w:t>
      </w:r>
      <w:r w:rsidRPr="00AF00FE">
        <w:rPr>
          <w:rFonts w:ascii="Times New Roman" w:hAnsi="Times New Roman" w:cs="Times New Roman"/>
          <w:b w:val="0"/>
          <w:sz w:val="24"/>
        </w:rPr>
        <w:t xml:space="preserve"> му</w:t>
      </w:r>
      <w:r w:rsidR="00D8364C" w:rsidRPr="00AF00FE">
        <w:rPr>
          <w:rFonts w:ascii="Times New Roman" w:hAnsi="Times New Roman" w:cs="Times New Roman"/>
          <w:b w:val="0"/>
          <w:sz w:val="24"/>
        </w:rPr>
        <w:t>ниципально-</w:t>
      </w:r>
      <w:r w:rsidR="00D8364C" w:rsidRPr="00AF00FE">
        <w:rPr>
          <w:rFonts w:ascii="Times New Roman" w:hAnsi="Times New Roman" w:cs="Times New Roman"/>
          <w:b w:val="0"/>
          <w:sz w:val="24"/>
        </w:rPr>
        <w:lastRenderedPageBreak/>
        <w:t>частного партнерства</w:t>
      </w:r>
      <w:bookmarkEnd w:id="383"/>
    </w:p>
    <w:p w14:paraId="1037C652" w14:textId="77777777" w:rsidR="001953D0" w:rsidRPr="00390C79" w:rsidRDefault="00C01A1C" w:rsidP="00E5593F">
      <w:pPr>
        <w:jc w:val="both"/>
      </w:pPr>
      <w:r>
        <w:tab/>
      </w:r>
      <w:r w:rsidR="001953D0" w:rsidRPr="00390C79">
        <w:t>Палаточный лагерь «Юниор». Место расположения д. Васильевка. Период функционирования: июль.</w:t>
      </w:r>
      <w:r w:rsidRPr="00390C79">
        <w:t xml:space="preserve"> Ведомственная принадлежность: КУ «Центр по работе с молодёжью». Часть бюджета проекта состоит из добровольных взносов родителей отдыхающих.</w:t>
      </w:r>
    </w:p>
    <w:p w14:paraId="46BFED5D" w14:textId="77777777" w:rsidR="00C01A1C" w:rsidRPr="00390C79" w:rsidRDefault="00C01A1C" w:rsidP="00E5593F">
      <w:pPr>
        <w:jc w:val="both"/>
      </w:pPr>
      <w:r w:rsidRPr="00390C79">
        <w:tab/>
        <w:t>Палаточный лагерь «Камышловка». Место расположения с. Степное. Период функционирования: июль. Ведомственная принадлежность: Комитет по образованию Администрации Марьяновского муниципального района Омской области. Часть бюджета проекта состоит из добровольных взносов родителей отдыхающих.</w:t>
      </w:r>
    </w:p>
    <w:p w14:paraId="4C01DDC1" w14:textId="77777777" w:rsidR="009623E0" w:rsidRDefault="009623E0" w:rsidP="000A7813">
      <w:pPr>
        <w:pStyle w:val="2"/>
      </w:pPr>
      <w:bookmarkStart w:id="384" w:name="_Toc442348121"/>
      <w:bookmarkStart w:id="385" w:name="_Toc442348184"/>
      <w:bookmarkStart w:id="386" w:name="_Toc442348396"/>
      <w:bookmarkStart w:id="387" w:name="_Toc442350918"/>
      <w:bookmarkStart w:id="388" w:name="_Toc442351214"/>
      <w:bookmarkStart w:id="389" w:name="_Toc442351291"/>
      <w:bookmarkStart w:id="390" w:name="_Toc442352415"/>
      <w:bookmarkStart w:id="391" w:name="_Toc442352448"/>
      <w:bookmarkStart w:id="392" w:name="_Toc442945472"/>
      <w:bookmarkStart w:id="393" w:name="_Toc445890940"/>
      <w:bookmarkStart w:id="394" w:name="_Toc445891629"/>
      <w:r>
        <w:t>Общий вклад в экономику</w:t>
      </w:r>
      <w:bookmarkEnd w:id="384"/>
      <w:bookmarkEnd w:id="385"/>
      <w:bookmarkEnd w:id="386"/>
      <w:bookmarkEnd w:id="387"/>
      <w:bookmarkEnd w:id="388"/>
      <w:bookmarkEnd w:id="389"/>
      <w:bookmarkEnd w:id="390"/>
      <w:bookmarkEnd w:id="391"/>
      <w:bookmarkEnd w:id="392"/>
      <w:bookmarkEnd w:id="393"/>
      <w:bookmarkEnd w:id="394"/>
    </w:p>
    <w:p w14:paraId="7EA50E33" w14:textId="77777777" w:rsidR="00601F72" w:rsidRPr="00AF00FE" w:rsidRDefault="00601F72" w:rsidP="00AF00FE">
      <w:pPr>
        <w:pStyle w:val="3"/>
        <w:shd w:val="clear" w:color="auto" w:fill="FFFFFF" w:themeFill="background1"/>
        <w:rPr>
          <w:rFonts w:ascii="Times New Roman" w:hAnsi="Times New Roman" w:cs="Times New Roman"/>
          <w:b w:val="0"/>
          <w:sz w:val="24"/>
        </w:rPr>
      </w:pPr>
      <w:bookmarkStart w:id="395" w:name="__RefHeading__1465_1124376620"/>
      <w:bookmarkStart w:id="396" w:name="__RefHeading__631_1124376620"/>
      <w:bookmarkStart w:id="397" w:name="__RefHeading__2030_2132402504"/>
      <w:bookmarkStart w:id="398" w:name="__RefHeading__273_1048012634"/>
      <w:bookmarkStart w:id="399" w:name="__RefHeading__429_239717236"/>
      <w:bookmarkStart w:id="400" w:name="__RefHeading__633_1124376620"/>
      <w:bookmarkStart w:id="401" w:name="__RefHeading__431_239717236"/>
      <w:bookmarkStart w:id="402" w:name="_Toc442348185"/>
      <w:bookmarkStart w:id="403" w:name="_Toc442350919"/>
      <w:bookmarkStart w:id="404" w:name="_Toc445891630"/>
      <w:bookmarkEnd w:id="395"/>
      <w:bookmarkEnd w:id="396"/>
      <w:bookmarkEnd w:id="397"/>
      <w:bookmarkEnd w:id="398"/>
      <w:bookmarkEnd w:id="399"/>
      <w:bookmarkEnd w:id="400"/>
      <w:bookmarkEnd w:id="401"/>
      <w:r w:rsidRPr="00AF00FE">
        <w:rPr>
          <w:rFonts w:ascii="Times New Roman" w:hAnsi="Times New Roman" w:cs="Times New Roman"/>
          <w:b w:val="0"/>
          <w:sz w:val="24"/>
        </w:rPr>
        <w:t xml:space="preserve">Поступление налогов и сборов </w:t>
      </w:r>
      <w:r w:rsidR="00D8364C" w:rsidRPr="00AF00FE">
        <w:rPr>
          <w:rFonts w:ascii="Times New Roman" w:hAnsi="Times New Roman" w:cs="Times New Roman"/>
          <w:b w:val="0"/>
          <w:sz w:val="24"/>
        </w:rPr>
        <w:t xml:space="preserve">в бюджет муниципального района </w:t>
      </w:r>
      <w:r w:rsidRPr="00AF00FE">
        <w:rPr>
          <w:rFonts w:ascii="Times New Roman" w:hAnsi="Times New Roman" w:cs="Times New Roman"/>
          <w:b w:val="0"/>
          <w:sz w:val="24"/>
        </w:rPr>
        <w:t>от деятельности предприятий питания (тыс. рублей)</w:t>
      </w:r>
      <w:bookmarkEnd w:id="402"/>
      <w:bookmarkEnd w:id="403"/>
      <w:bookmarkEnd w:id="404"/>
    </w:p>
    <w:p w14:paraId="1D1EB99C" w14:textId="77777777" w:rsidR="00D1272F" w:rsidRPr="00D1272F" w:rsidRDefault="00D1272F" w:rsidP="00D1272F">
      <w:pPr>
        <w:pStyle w:val="a0"/>
      </w:pPr>
      <w:r>
        <w:tab/>
        <w:t>До 500 тыс. руб. в год.</w:t>
      </w:r>
    </w:p>
    <w:p w14:paraId="3EC34B8C" w14:textId="77777777" w:rsidR="00601F72" w:rsidRPr="00AF00FE" w:rsidRDefault="00601F72" w:rsidP="00AF00FE">
      <w:pPr>
        <w:pStyle w:val="3"/>
        <w:shd w:val="clear" w:color="auto" w:fill="FFFFFF" w:themeFill="background1"/>
        <w:rPr>
          <w:rFonts w:ascii="Times New Roman" w:hAnsi="Times New Roman" w:cs="Times New Roman"/>
          <w:b w:val="0"/>
          <w:sz w:val="24"/>
        </w:rPr>
      </w:pPr>
      <w:bookmarkStart w:id="405" w:name="__RefHeading__635_1124376620"/>
      <w:bookmarkStart w:id="406" w:name="__RefHeading__433_239717236"/>
      <w:bookmarkStart w:id="407" w:name="_Toc442348186"/>
      <w:bookmarkStart w:id="408" w:name="_Toc442350920"/>
      <w:bookmarkStart w:id="409" w:name="_Toc445891631"/>
      <w:bookmarkEnd w:id="405"/>
      <w:bookmarkEnd w:id="406"/>
      <w:r w:rsidRPr="00AF00FE">
        <w:rPr>
          <w:rFonts w:ascii="Times New Roman" w:hAnsi="Times New Roman" w:cs="Times New Roman"/>
          <w:b w:val="0"/>
          <w:sz w:val="24"/>
        </w:rPr>
        <w:t xml:space="preserve">Поступление налогов и сборов </w:t>
      </w:r>
      <w:r w:rsidR="00D8364C" w:rsidRPr="00AF00FE">
        <w:rPr>
          <w:rFonts w:ascii="Times New Roman" w:hAnsi="Times New Roman" w:cs="Times New Roman"/>
          <w:b w:val="0"/>
          <w:sz w:val="24"/>
        </w:rPr>
        <w:t xml:space="preserve">в бюджет муниципального района </w:t>
      </w:r>
      <w:r w:rsidRPr="00AF00FE">
        <w:rPr>
          <w:rFonts w:ascii="Times New Roman" w:hAnsi="Times New Roman" w:cs="Times New Roman"/>
          <w:b w:val="0"/>
          <w:sz w:val="24"/>
        </w:rPr>
        <w:t>от деятельности коллективных средств размещения туристов (тыс. рублей)</w:t>
      </w:r>
      <w:bookmarkEnd w:id="407"/>
      <w:bookmarkEnd w:id="408"/>
      <w:bookmarkEnd w:id="409"/>
    </w:p>
    <w:p w14:paraId="65360456" w14:textId="77777777" w:rsidR="00D1272F" w:rsidRPr="00D1272F" w:rsidRDefault="00D1272F" w:rsidP="00D1272F">
      <w:pPr>
        <w:pStyle w:val="a0"/>
        <w:jc w:val="both"/>
      </w:pPr>
      <w:r>
        <w:tab/>
        <w:t>Налоги и сборы от деятельности коллективных средств размещения туристов отсутствуют.</w:t>
      </w:r>
    </w:p>
    <w:p w14:paraId="64514636" w14:textId="77777777" w:rsidR="00601F72" w:rsidRPr="00AF00FE" w:rsidRDefault="00601F72" w:rsidP="00AF00FE">
      <w:pPr>
        <w:pStyle w:val="3"/>
        <w:shd w:val="clear" w:color="auto" w:fill="FFFFFF" w:themeFill="background1"/>
        <w:rPr>
          <w:rFonts w:ascii="Times New Roman" w:hAnsi="Times New Roman" w:cs="Times New Roman"/>
          <w:b w:val="0"/>
          <w:sz w:val="24"/>
        </w:rPr>
      </w:pPr>
      <w:bookmarkStart w:id="410" w:name="__RefHeading__637_1124376620"/>
      <w:bookmarkStart w:id="411" w:name="__RefHeading__435_239717236"/>
      <w:bookmarkStart w:id="412" w:name="__RefHeading__639_1124376620"/>
      <w:bookmarkStart w:id="413" w:name="__RefHeading__437_239717236"/>
      <w:bookmarkStart w:id="414" w:name="_Toc442348187"/>
      <w:bookmarkStart w:id="415" w:name="_Toc442350921"/>
      <w:bookmarkStart w:id="416" w:name="_Toc445891632"/>
      <w:bookmarkEnd w:id="410"/>
      <w:bookmarkEnd w:id="411"/>
      <w:bookmarkEnd w:id="412"/>
      <w:bookmarkEnd w:id="413"/>
      <w:r w:rsidRPr="00AF00FE">
        <w:rPr>
          <w:rFonts w:ascii="Times New Roman" w:hAnsi="Times New Roman" w:cs="Times New Roman"/>
          <w:b w:val="0"/>
          <w:sz w:val="24"/>
        </w:rPr>
        <w:t xml:space="preserve">Доля налоговых платежей от деятельности КСР и предприятий общественного питания в общей сумме налогов и сборов </w:t>
      </w:r>
      <w:r w:rsidR="00D8364C" w:rsidRPr="00AF00FE">
        <w:rPr>
          <w:rFonts w:ascii="Times New Roman" w:hAnsi="Times New Roman" w:cs="Times New Roman"/>
          <w:b w:val="0"/>
          <w:sz w:val="24"/>
        </w:rPr>
        <w:t>муниципального района</w:t>
      </w:r>
      <w:bookmarkEnd w:id="414"/>
      <w:bookmarkEnd w:id="415"/>
      <w:bookmarkEnd w:id="416"/>
    </w:p>
    <w:p w14:paraId="1CFF5FD5" w14:textId="77777777" w:rsidR="00D1272F" w:rsidRPr="00D1272F" w:rsidRDefault="00D1272F" w:rsidP="00D1272F">
      <w:pPr>
        <w:pStyle w:val="a0"/>
      </w:pPr>
      <w:r>
        <w:tab/>
        <w:t>0,43 %</w:t>
      </w:r>
    </w:p>
    <w:p w14:paraId="0C0C3C88" w14:textId="77777777" w:rsidR="00916901" w:rsidRPr="00AF00FE" w:rsidRDefault="00155D5A" w:rsidP="00AF00FE">
      <w:pPr>
        <w:pStyle w:val="3"/>
        <w:shd w:val="clear" w:color="auto" w:fill="FFFFFF" w:themeFill="background1"/>
        <w:rPr>
          <w:rFonts w:ascii="Times New Roman" w:hAnsi="Times New Roman" w:cs="Times New Roman"/>
          <w:b w:val="0"/>
          <w:sz w:val="24"/>
        </w:rPr>
      </w:pPr>
      <w:bookmarkStart w:id="417" w:name="_Toc445891633"/>
      <w:r w:rsidRPr="00AF00FE">
        <w:rPr>
          <w:rFonts w:ascii="Times New Roman" w:hAnsi="Times New Roman" w:cs="Times New Roman"/>
          <w:b w:val="0"/>
          <w:sz w:val="24"/>
        </w:rPr>
        <w:t>Объем привлечения внебюджетных инвестиций в развитие туризма</w:t>
      </w:r>
      <w:bookmarkEnd w:id="417"/>
      <w:r w:rsidR="00916901" w:rsidRPr="00AF00FE">
        <w:rPr>
          <w:rFonts w:ascii="Times New Roman" w:hAnsi="Times New Roman" w:cs="Times New Roman"/>
          <w:b w:val="0"/>
          <w:sz w:val="24"/>
        </w:rPr>
        <w:t xml:space="preserve"> </w:t>
      </w:r>
    </w:p>
    <w:p w14:paraId="4C7AF231" w14:textId="77777777" w:rsidR="00AA470D" w:rsidRDefault="00916901" w:rsidP="00916901">
      <w:pPr>
        <w:pStyle w:val="a0"/>
        <w:ind w:left="720"/>
      </w:pPr>
      <w:r>
        <w:t>До 80 тыс. руб. в год.</w:t>
      </w:r>
      <w:bookmarkStart w:id="418" w:name="__RefHeading__641_1124376620"/>
      <w:bookmarkStart w:id="419" w:name="__RefHeading__439_239717236"/>
      <w:bookmarkStart w:id="420" w:name="__RefHeading__1469_1124376620"/>
      <w:bookmarkEnd w:id="418"/>
      <w:bookmarkEnd w:id="419"/>
      <w:bookmarkEnd w:id="420"/>
    </w:p>
    <w:p w14:paraId="23AA11E7" w14:textId="77777777" w:rsidR="00A11CBB" w:rsidRPr="00480A23" w:rsidRDefault="00A11CBB" w:rsidP="00916901">
      <w:pPr>
        <w:pStyle w:val="a0"/>
        <w:ind w:left="720"/>
        <w:rPr>
          <w:rFonts w:cs="Times New Roman"/>
          <w:sz w:val="2"/>
          <w:szCs w:val="2"/>
        </w:rPr>
      </w:pPr>
    </w:p>
    <w:p w14:paraId="4E7D8510" w14:textId="77777777" w:rsidR="00155D5A" w:rsidRDefault="00155D5A" w:rsidP="000A7813">
      <w:pPr>
        <w:pStyle w:val="2"/>
      </w:pPr>
      <w:bookmarkStart w:id="421" w:name="_Toc442348122"/>
      <w:bookmarkStart w:id="422" w:name="_Toc442348188"/>
      <w:bookmarkStart w:id="423" w:name="_Toc442348397"/>
      <w:bookmarkStart w:id="424" w:name="_Toc442350922"/>
      <w:bookmarkStart w:id="425" w:name="_Toc442351215"/>
      <w:bookmarkStart w:id="426" w:name="_Toc442351292"/>
      <w:bookmarkStart w:id="427" w:name="_Toc442352416"/>
      <w:bookmarkStart w:id="428" w:name="_Toc442352449"/>
      <w:bookmarkStart w:id="429" w:name="_Toc442945473"/>
      <w:bookmarkStart w:id="430" w:name="_Toc445890941"/>
      <w:bookmarkStart w:id="431" w:name="_Toc445891634"/>
      <w:r>
        <w:t>Отличительные особенности муниципального района</w:t>
      </w:r>
      <w:bookmarkEnd w:id="421"/>
      <w:bookmarkEnd w:id="422"/>
      <w:bookmarkEnd w:id="423"/>
      <w:bookmarkEnd w:id="424"/>
      <w:bookmarkEnd w:id="425"/>
      <w:bookmarkEnd w:id="426"/>
      <w:bookmarkEnd w:id="427"/>
      <w:bookmarkEnd w:id="428"/>
      <w:bookmarkEnd w:id="429"/>
      <w:bookmarkEnd w:id="430"/>
      <w:bookmarkEnd w:id="431"/>
    </w:p>
    <w:p w14:paraId="40668EDB" w14:textId="77777777" w:rsidR="00E233F2" w:rsidRPr="00E233F2" w:rsidRDefault="00E233F2" w:rsidP="00E233F2">
      <w:pPr>
        <w:pStyle w:val="a0"/>
        <w:rPr>
          <w:sz w:val="10"/>
          <w:szCs w:val="10"/>
        </w:rPr>
      </w:pPr>
    </w:p>
    <w:p w14:paraId="39832B72" w14:textId="77777777" w:rsidR="00E233F2" w:rsidRPr="00AF00FE" w:rsidRDefault="00E233F2" w:rsidP="00AF00FE">
      <w:pPr>
        <w:pStyle w:val="3"/>
        <w:shd w:val="clear" w:color="auto" w:fill="FFFFFF" w:themeFill="background1"/>
        <w:rPr>
          <w:rFonts w:ascii="Times New Roman" w:hAnsi="Times New Roman" w:cs="Times New Roman"/>
          <w:b w:val="0"/>
          <w:sz w:val="24"/>
        </w:rPr>
      </w:pPr>
      <w:bookmarkStart w:id="432" w:name="_Toc445891635"/>
      <w:r w:rsidRPr="00AF00FE">
        <w:rPr>
          <w:rFonts w:ascii="Times New Roman" w:hAnsi="Times New Roman" w:cs="Times New Roman"/>
          <w:b w:val="0"/>
          <w:sz w:val="24"/>
        </w:rPr>
        <w:t>Десять причин для туриста приехать в муниципальный район</w:t>
      </w:r>
      <w:bookmarkEnd w:id="432"/>
    </w:p>
    <w:p w14:paraId="78267D9E" w14:textId="77777777" w:rsidR="006460DE" w:rsidRDefault="006460DE" w:rsidP="00F60C09">
      <w:pPr>
        <w:pStyle w:val="ab"/>
        <w:ind w:left="426"/>
        <w:jc w:val="both"/>
        <w:rPr>
          <w:rFonts w:ascii="Times New Roman" w:hAnsi="Times New Roman" w:cs="Times New Roman"/>
          <w:color w:val="auto"/>
        </w:rPr>
      </w:pPr>
      <w:r w:rsidRPr="006460DE">
        <w:rPr>
          <w:rFonts w:ascii="Times New Roman" w:hAnsi="Times New Roman" w:cs="Times New Roman"/>
          <w:b/>
          <w:color w:val="auto"/>
        </w:rPr>
        <w:t>1.</w:t>
      </w:r>
      <w:r w:rsidRPr="006460DE">
        <w:rPr>
          <w:rFonts w:ascii="Times New Roman" w:hAnsi="Times New Roman" w:cs="Times New Roman"/>
          <w:color w:val="auto"/>
        </w:rPr>
        <w:t xml:space="preserve"> Близость от областного центра (г. Омск)</w:t>
      </w:r>
      <w:r>
        <w:rPr>
          <w:rFonts w:ascii="Times New Roman" w:hAnsi="Times New Roman" w:cs="Times New Roman"/>
          <w:color w:val="auto"/>
        </w:rPr>
        <w:t xml:space="preserve"> (40 мин. по Федеральной трассе) – 50 км.</w:t>
      </w:r>
    </w:p>
    <w:p w14:paraId="77AE01FE" w14:textId="77777777" w:rsidR="006460DE" w:rsidRDefault="006460DE" w:rsidP="00F60C09">
      <w:pPr>
        <w:pStyle w:val="ab"/>
        <w:ind w:left="426"/>
        <w:jc w:val="both"/>
        <w:rPr>
          <w:rFonts w:ascii="Times New Roman" w:hAnsi="Times New Roman" w:cs="Times New Roman"/>
          <w:color w:val="auto"/>
        </w:rPr>
      </w:pPr>
      <w:r w:rsidRPr="006460DE">
        <w:rPr>
          <w:rFonts w:ascii="Times New Roman" w:hAnsi="Times New Roman" w:cs="Times New Roman"/>
          <w:b/>
          <w:color w:val="auto"/>
        </w:rPr>
        <w:t>2.</w:t>
      </w:r>
      <w:r>
        <w:rPr>
          <w:rFonts w:ascii="Times New Roman" w:hAnsi="Times New Roman" w:cs="Times New Roman"/>
          <w:color w:val="auto"/>
        </w:rPr>
        <w:t xml:space="preserve"> Отличная дорога (ж/д транспорт, Федеральная трасса М-51)</w:t>
      </w:r>
    </w:p>
    <w:p w14:paraId="698F672E" w14:textId="5E0BAE17" w:rsidR="006460DE" w:rsidRDefault="006460DE" w:rsidP="00F60C09">
      <w:pPr>
        <w:pStyle w:val="ab"/>
        <w:ind w:left="426"/>
        <w:jc w:val="both"/>
        <w:rPr>
          <w:rFonts w:ascii="Times New Roman" w:hAnsi="Times New Roman" w:cs="Times New Roman"/>
          <w:color w:val="auto"/>
        </w:rPr>
      </w:pPr>
      <w:r w:rsidRPr="006460DE">
        <w:rPr>
          <w:rFonts w:ascii="Times New Roman" w:hAnsi="Times New Roman" w:cs="Times New Roman"/>
          <w:b/>
          <w:color w:val="auto"/>
        </w:rPr>
        <w:t>3.</w:t>
      </w:r>
      <w:r>
        <w:rPr>
          <w:rFonts w:ascii="Times New Roman" w:hAnsi="Times New Roman" w:cs="Times New Roman"/>
          <w:color w:val="auto"/>
        </w:rPr>
        <w:t xml:space="preserve"> Возможность наглядно изучить историю казачества Омской области и побывать в местах</w:t>
      </w:r>
      <w:r w:rsidR="00171247">
        <w:rPr>
          <w:rFonts w:ascii="Times New Roman" w:hAnsi="Times New Roman" w:cs="Times New Roman"/>
          <w:color w:val="auto"/>
        </w:rPr>
        <w:t xml:space="preserve">, </w:t>
      </w:r>
      <w:r>
        <w:rPr>
          <w:rFonts w:ascii="Times New Roman" w:hAnsi="Times New Roman" w:cs="Times New Roman"/>
          <w:color w:val="auto"/>
        </w:rPr>
        <w:t xml:space="preserve"> где располагались оборонительные крепости (Покровская крепость)</w:t>
      </w:r>
    </w:p>
    <w:p w14:paraId="3D763DEE" w14:textId="77777777" w:rsidR="006460DE" w:rsidRDefault="006460DE" w:rsidP="00F60C09">
      <w:pPr>
        <w:pStyle w:val="ab"/>
        <w:ind w:left="426"/>
        <w:jc w:val="both"/>
        <w:rPr>
          <w:rFonts w:ascii="Times New Roman" w:hAnsi="Times New Roman" w:cs="Times New Roman"/>
          <w:color w:val="auto"/>
        </w:rPr>
      </w:pPr>
      <w:r w:rsidRPr="006460DE">
        <w:rPr>
          <w:rFonts w:ascii="Times New Roman" w:hAnsi="Times New Roman" w:cs="Times New Roman"/>
          <w:b/>
          <w:color w:val="auto"/>
        </w:rPr>
        <w:t>4.</w:t>
      </w:r>
      <w:r>
        <w:rPr>
          <w:rFonts w:ascii="Times New Roman" w:hAnsi="Times New Roman" w:cs="Times New Roman"/>
          <w:b/>
          <w:color w:val="auto"/>
        </w:rPr>
        <w:t xml:space="preserve"> </w:t>
      </w:r>
      <w:r>
        <w:rPr>
          <w:rFonts w:ascii="Times New Roman" w:hAnsi="Times New Roman" w:cs="Times New Roman"/>
          <w:color w:val="auto"/>
        </w:rPr>
        <w:t>Наличие бассейна и крытого легкоатлетического манежа.</w:t>
      </w:r>
    </w:p>
    <w:p w14:paraId="7C32B4B7" w14:textId="77777777" w:rsidR="006460DE" w:rsidRDefault="006460DE" w:rsidP="00F60C09">
      <w:pPr>
        <w:pStyle w:val="ab"/>
        <w:ind w:left="426"/>
        <w:jc w:val="both"/>
        <w:rPr>
          <w:rFonts w:ascii="Times New Roman" w:hAnsi="Times New Roman" w:cs="Times New Roman"/>
          <w:color w:val="auto"/>
        </w:rPr>
      </w:pPr>
      <w:r>
        <w:rPr>
          <w:rFonts w:ascii="Times New Roman" w:hAnsi="Times New Roman" w:cs="Times New Roman"/>
          <w:b/>
          <w:color w:val="auto"/>
        </w:rPr>
        <w:t xml:space="preserve">5. </w:t>
      </w:r>
      <w:r>
        <w:rPr>
          <w:rFonts w:ascii="Times New Roman" w:hAnsi="Times New Roman" w:cs="Times New Roman"/>
          <w:color w:val="auto"/>
        </w:rPr>
        <w:t>Наличие грибных лесов и охотничьих угодий рядом с областным центром.</w:t>
      </w:r>
    </w:p>
    <w:p w14:paraId="404BC7D7" w14:textId="77777777" w:rsidR="006460DE" w:rsidRDefault="006460DE" w:rsidP="00F60C09">
      <w:pPr>
        <w:pStyle w:val="ab"/>
        <w:ind w:left="426"/>
        <w:jc w:val="both"/>
        <w:rPr>
          <w:rFonts w:ascii="Times New Roman" w:hAnsi="Times New Roman" w:cs="Times New Roman"/>
          <w:color w:val="auto"/>
        </w:rPr>
      </w:pPr>
      <w:r>
        <w:rPr>
          <w:rFonts w:ascii="Times New Roman" w:hAnsi="Times New Roman" w:cs="Times New Roman"/>
          <w:b/>
          <w:color w:val="auto"/>
        </w:rPr>
        <w:t xml:space="preserve">6. </w:t>
      </w:r>
      <w:r>
        <w:rPr>
          <w:rFonts w:ascii="Times New Roman" w:hAnsi="Times New Roman" w:cs="Times New Roman"/>
          <w:color w:val="auto"/>
        </w:rPr>
        <w:t>Уникальный культурный комплекс (Районный Дом культуры, Художественный салон, Музейный комплекс, библиотека им. В.Н. Ганичева, кинотеатр «Аврора», Центр традиционной культуры, музыкальная школа им. А.М. Черкунова).</w:t>
      </w:r>
    </w:p>
    <w:p w14:paraId="363E6A95" w14:textId="77777777" w:rsidR="006460DE" w:rsidRDefault="006460DE" w:rsidP="00F60C09">
      <w:pPr>
        <w:pStyle w:val="ab"/>
        <w:ind w:left="426"/>
        <w:jc w:val="both"/>
        <w:rPr>
          <w:rFonts w:ascii="Times New Roman" w:hAnsi="Times New Roman" w:cs="Times New Roman"/>
          <w:color w:val="auto"/>
        </w:rPr>
      </w:pPr>
      <w:r>
        <w:rPr>
          <w:rFonts w:ascii="Times New Roman" w:hAnsi="Times New Roman" w:cs="Times New Roman"/>
          <w:b/>
          <w:color w:val="auto"/>
        </w:rPr>
        <w:t>7.</w:t>
      </w:r>
      <w:r>
        <w:rPr>
          <w:rFonts w:ascii="Times New Roman" w:hAnsi="Times New Roman" w:cs="Times New Roman"/>
          <w:color w:val="auto"/>
        </w:rPr>
        <w:t xml:space="preserve"> </w:t>
      </w:r>
      <w:r w:rsidR="00CE3174">
        <w:rPr>
          <w:rFonts w:ascii="Times New Roman" w:hAnsi="Times New Roman" w:cs="Times New Roman"/>
          <w:color w:val="auto"/>
        </w:rPr>
        <w:t>Уникальные сооружения деревянного зодчества (Свято-Серафимовский женский монастырь).</w:t>
      </w:r>
    </w:p>
    <w:p w14:paraId="138BAA0D" w14:textId="77777777" w:rsidR="00CE3174" w:rsidRDefault="00CE3174" w:rsidP="00F60C09">
      <w:pPr>
        <w:pStyle w:val="ab"/>
        <w:ind w:left="426"/>
        <w:jc w:val="both"/>
        <w:rPr>
          <w:rFonts w:ascii="Times New Roman" w:hAnsi="Times New Roman" w:cs="Times New Roman"/>
          <w:color w:val="auto"/>
        </w:rPr>
      </w:pPr>
      <w:r>
        <w:rPr>
          <w:rFonts w:ascii="Times New Roman" w:hAnsi="Times New Roman" w:cs="Times New Roman"/>
          <w:b/>
          <w:color w:val="auto"/>
        </w:rPr>
        <w:t>8.</w:t>
      </w:r>
      <w:r>
        <w:rPr>
          <w:rFonts w:ascii="Times New Roman" w:hAnsi="Times New Roman" w:cs="Times New Roman"/>
          <w:color w:val="auto"/>
        </w:rPr>
        <w:t xml:space="preserve"> Место где проходили Марьяновские бои (</w:t>
      </w:r>
      <w:r>
        <w:rPr>
          <w:rFonts w:ascii="Times New Roman" w:hAnsi="Times New Roman" w:cs="Times New Roman"/>
          <w:color w:val="auto"/>
          <w:lang w:val="en-US"/>
        </w:rPr>
        <w:t>I</w:t>
      </w:r>
      <w:r w:rsidRPr="00CE3174">
        <w:rPr>
          <w:rFonts w:ascii="Times New Roman" w:hAnsi="Times New Roman" w:cs="Times New Roman"/>
          <w:color w:val="auto"/>
        </w:rPr>
        <w:t xml:space="preserve"> </w:t>
      </w:r>
      <w:r>
        <w:rPr>
          <w:rFonts w:ascii="Times New Roman" w:hAnsi="Times New Roman" w:cs="Times New Roman"/>
          <w:color w:val="auto"/>
        </w:rPr>
        <w:t>мировая война).</w:t>
      </w:r>
    </w:p>
    <w:p w14:paraId="700778FB" w14:textId="77777777" w:rsidR="00CE3174" w:rsidRDefault="00CE3174" w:rsidP="00F60C09">
      <w:pPr>
        <w:pStyle w:val="ab"/>
        <w:ind w:left="426"/>
        <w:jc w:val="both"/>
        <w:rPr>
          <w:rFonts w:ascii="Times New Roman" w:hAnsi="Times New Roman" w:cs="Times New Roman"/>
          <w:color w:val="auto"/>
        </w:rPr>
      </w:pPr>
      <w:r>
        <w:rPr>
          <w:rFonts w:ascii="Times New Roman" w:hAnsi="Times New Roman" w:cs="Times New Roman"/>
          <w:b/>
          <w:color w:val="auto"/>
        </w:rPr>
        <w:t>9.</w:t>
      </w:r>
      <w:r>
        <w:rPr>
          <w:rFonts w:ascii="Times New Roman" w:hAnsi="Times New Roman" w:cs="Times New Roman"/>
          <w:color w:val="auto"/>
        </w:rPr>
        <w:t xml:space="preserve"> Доступные места для занятия активным и экстремальным спортом (аэродром, акватория оз. Райнфельд для сноукайтинга и кайтсёрфинга).</w:t>
      </w:r>
    </w:p>
    <w:p w14:paraId="69B9213A" w14:textId="77777777" w:rsidR="00CE3174" w:rsidRDefault="00CE3174" w:rsidP="00F60C09">
      <w:pPr>
        <w:pStyle w:val="ab"/>
        <w:ind w:left="426"/>
        <w:jc w:val="both"/>
        <w:rPr>
          <w:rFonts w:ascii="Times New Roman" w:hAnsi="Times New Roman" w:cs="Times New Roman"/>
          <w:color w:val="auto"/>
        </w:rPr>
      </w:pPr>
      <w:r>
        <w:rPr>
          <w:rFonts w:ascii="Times New Roman" w:hAnsi="Times New Roman" w:cs="Times New Roman"/>
          <w:b/>
          <w:color w:val="auto"/>
        </w:rPr>
        <w:t>10.</w:t>
      </w:r>
      <w:r>
        <w:rPr>
          <w:rFonts w:ascii="Times New Roman" w:hAnsi="Times New Roman" w:cs="Times New Roman"/>
          <w:color w:val="auto"/>
        </w:rPr>
        <w:t xml:space="preserve"> Самый старейший аул в Омской области (а. Домбай).</w:t>
      </w:r>
    </w:p>
    <w:p w14:paraId="7E3CAB92" w14:textId="77777777" w:rsidR="00CE3174" w:rsidRPr="006460DE" w:rsidRDefault="00CE3174" w:rsidP="00F60C09">
      <w:pPr>
        <w:pStyle w:val="ab"/>
        <w:ind w:left="426"/>
        <w:jc w:val="both"/>
        <w:rPr>
          <w:rFonts w:ascii="Times New Roman" w:hAnsi="Times New Roman" w:cs="Times New Roman"/>
          <w:color w:val="auto"/>
        </w:rPr>
      </w:pPr>
      <w:r>
        <w:rPr>
          <w:rFonts w:ascii="Times New Roman" w:hAnsi="Times New Roman" w:cs="Times New Roman"/>
          <w:b/>
          <w:color w:val="auto"/>
        </w:rPr>
        <w:t>11.</w:t>
      </w:r>
      <w:r>
        <w:rPr>
          <w:rFonts w:ascii="Times New Roman" w:hAnsi="Times New Roman" w:cs="Times New Roman"/>
          <w:color w:val="auto"/>
        </w:rPr>
        <w:t xml:space="preserve"> Единственное в области овцеводческое хозяйство.</w:t>
      </w:r>
    </w:p>
    <w:p w14:paraId="03AE2A38" w14:textId="77777777" w:rsidR="00082966" w:rsidRPr="00082966" w:rsidRDefault="0080042D" w:rsidP="00082966">
      <w:pPr>
        <w:pStyle w:val="a0"/>
        <w:jc w:val="both"/>
        <w:rPr>
          <w:sz w:val="10"/>
          <w:szCs w:val="10"/>
        </w:rPr>
      </w:pPr>
      <w:r>
        <w:tab/>
      </w:r>
    </w:p>
    <w:p w14:paraId="4B965579" w14:textId="77777777" w:rsidR="009C6F54" w:rsidRPr="001F091B" w:rsidRDefault="00B11806" w:rsidP="001F091B">
      <w:pPr>
        <w:pStyle w:val="3"/>
        <w:shd w:val="clear" w:color="auto" w:fill="FFFFFF" w:themeFill="background1"/>
        <w:rPr>
          <w:rFonts w:ascii="Times New Roman" w:hAnsi="Times New Roman" w:cs="Times New Roman"/>
          <w:b w:val="0"/>
          <w:sz w:val="24"/>
        </w:rPr>
      </w:pPr>
      <w:bookmarkStart w:id="433" w:name="_Toc445891638"/>
      <w:r w:rsidRPr="001F091B">
        <w:rPr>
          <w:rFonts w:ascii="Times New Roman" w:hAnsi="Times New Roman" w:cs="Times New Roman"/>
          <w:b w:val="0"/>
          <w:sz w:val="24"/>
        </w:rPr>
        <w:lastRenderedPageBreak/>
        <w:t>Уникальная еда</w:t>
      </w:r>
      <w:bookmarkEnd w:id="433"/>
    </w:p>
    <w:p w14:paraId="6159E676" w14:textId="77777777" w:rsidR="008A0982" w:rsidRDefault="008A0982" w:rsidP="008A0982">
      <w:pPr>
        <w:pStyle w:val="a0"/>
        <w:jc w:val="both"/>
      </w:pPr>
      <w:r>
        <w:tab/>
        <w:t>Национальная кухня (казахская, немецкая, русская)</w:t>
      </w:r>
    </w:p>
    <w:p w14:paraId="50EB1F19" w14:textId="77777777" w:rsidR="00DD6472" w:rsidRDefault="00DD6472" w:rsidP="000A7813">
      <w:pPr>
        <w:pStyle w:val="2"/>
      </w:pPr>
      <w:bookmarkStart w:id="434" w:name="_Toc442348123"/>
      <w:bookmarkStart w:id="435" w:name="_Toc442348189"/>
      <w:bookmarkStart w:id="436" w:name="_Toc442348398"/>
      <w:bookmarkStart w:id="437" w:name="_Toc442350923"/>
      <w:bookmarkStart w:id="438" w:name="_Toc442351216"/>
      <w:bookmarkStart w:id="439" w:name="_Toc442351293"/>
      <w:bookmarkStart w:id="440" w:name="_Toc442352417"/>
      <w:bookmarkStart w:id="441" w:name="_Toc442352450"/>
      <w:bookmarkStart w:id="442" w:name="_Toc442945474"/>
      <w:bookmarkStart w:id="443" w:name="_Toc445890942"/>
      <w:bookmarkStart w:id="444" w:name="_Toc445891639"/>
      <w:r>
        <w:t>Туристские и экскурсионные маршруты</w:t>
      </w:r>
      <w:bookmarkEnd w:id="434"/>
      <w:bookmarkEnd w:id="435"/>
      <w:bookmarkEnd w:id="436"/>
      <w:bookmarkEnd w:id="437"/>
      <w:bookmarkEnd w:id="438"/>
      <w:bookmarkEnd w:id="439"/>
      <w:bookmarkEnd w:id="440"/>
      <w:bookmarkEnd w:id="441"/>
      <w:bookmarkEnd w:id="442"/>
      <w:bookmarkEnd w:id="443"/>
      <w:bookmarkEnd w:id="444"/>
    </w:p>
    <w:p w14:paraId="6714E0F0" w14:textId="77777777" w:rsidR="00DD6472" w:rsidRPr="00DD6472" w:rsidRDefault="00DD6472" w:rsidP="00DD6472">
      <w:pPr>
        <w:pStyle w:val="a0"/>
        <w:rPr>
          <w:sz w:val="10"/>
          <w:szCs w:val="10"/>
        </w:rPr>
      </w:pPr>
    </w:p>
    <w:p w14:paraId="270655BE" w14:textId="77777777" w:rsidR="00DD6472" w:rsidRPr="001F091B" w:rsidRDefault="00DD6472" w:rsidP="001F091B">
      <w:pPr>
        <w:pStyle w:val="3"/>
        <w:shd w:val="clear" w:color="auto" w:fill="FFFFFF" w:themeFill="background1"/>
        <w:rPr>
          <w:rFonts w:ascii="Times New Roman" w:hAnsi="Times New Roman" w:cs="Times New Roman"/>
          <w:b w:val="0"/>
          <w:sz w:val="24"/>
        </w:rPr>
      </w:pPr>
      <w:bookmarkStart w:id="445" w:name="_Toc445891640"/>
      <w:r w:rsidRPr="001F091B">
        <w:rPr>
          <w:rFonts w:ascii="Times New Roman" w:hAnsi="Times New Roman" w:cs="Times New Roman"/>
          <w:b w:val="0"/>
          <w:sz w:val="24"/>
        </w:rPr>
        <w:t>Общая информация о маршруте</w:t>
      </w:r>
      <w:bookmarkEnd w:id="445"/>
    </w:p>
    <w:p w14:paraId="39142BD9" w14:textId="77777777" w:rsidR="001219C6" w:rsidRDefault="001219C6" w:rsidP="001219C6">
      <w:pPr>
        <w:pStyle w:val="a0"/>
        <w:ind w:firstLine="709"/>
        <w:rPr>
          <w:b/>
        </w:rPr>
      </w:pPr>
      <w:r w:rsidRPr="001219C6">
        <w:rPr>
          <w:b/>
        </w:rPr>
        <w:t>Музей истории коневодства</w:t>
      </w:r>
    </w:p>
    <w:p w14:paraId="55E2E4CB" w14:textId="77777777" w:rsidR="001219C6" w:rsidRDefault="001219C6" w:rsidP="001219C6">
      <w:pPr>
        <w:pStyle w:val="a0"/>
        <w:ind w:firstLine="709"/>
        <w:rPr>
          <w:b/>
        </w:rPr>
      </w:pPr>
      <w:r>
        <w:t xml:space="preserve">-  </w:t>
      </w:r>
      <w:r w:rsidRPr="001219C6">
        <w:rPr>
          <w:u w:val="single"/>
        </w:rPr>
        <w:t>экскурсия по залам музея</w:t>
      </w:r>
      <w:r>
        <w:t xml:space="preserve"> </w:t>
      </w:r>
    </w:p>
    <w:p w14:paraId="7C702C17" w14:textId="77777777" w:rsidR="001219C6" w:rsidRPr="001219C6" w:rsidRDefault="001219C6" w:rsidP="001219C6">
      <w:pPr>
        <w:pStyle w:val="a0"/>
        <w:ind w:firstLine="709"/>
        <w:rPr>
          <w:b/>
        </w:rPr>
      </w:pPr>
      <w:r>
        <w:t xml:space="preserve">-  </w:t>
      </w:r>
      <w:r w:rsidRPr="001219C6">
        <w:rPr>
          <w:u w:val="single"/>
        </w:rPr>
        <w:t>посещение конезавода «Омский»</w:t>
      </w:r>
      <w:r>
        <w:t xml:space="preserve"> (конная часть, ипподром)</w:t>
      </w:r>
    </w:p>
    <w:p w14:paraId="76586138" w14:textId="77777777" w:rsidR="001219C6" w:rsidRDefault="001219C6" w:rsidP="001219C6">
      <w:pPr>
        <w:pStyle w:val="a0"/>
      </w:pPr>
      <w:r>
        <w:t xml:space="preserve"> Омская область, Марьяновский район, п. Конезаводский</w:t>
      </w:r>
    </w:p>
    <w:p w14:paraId="37968CB8" w14:textId="77777777" w:rsidR="001219C6" w:rsidRDefault="001219C6" w:rsidP="001219C6">
      <w:pPr>
        <w:pStyle w:val="a0"/>
      </w:pPr>
    </w:p>
    <w:p w14:paraId="25A12D90" w14:textId="77777777" w:rsidR="001219C6" w:rsidRDefault="001219C6" w:rsidP="001219C6">
      <w:pPr>
        <w:pStyle w:val="a0"/>
        <w:ind w:firstLine="709"/>
        <w:rPr>
          <w:b/>
        </w:rPr>
      </w:pPr>
      <w:r w:rsidRPr="001219C6">
        <w:rPr>
          <w:b/>
        </w:rPr>
        <w:t>Районный краеведческий историко-художественный музей</w:t>
      </w:r>
    </w:p>
    <w:p w14:paraId="335DA210" w14:textId="77777777" w:rsidR="001219C6" w:rsidRDefault="001219C6" w:rsidP="001219C6">
      <w:pPr>
        <w:pStyle w:val="a0"/>
        <w:ind w:firstLine="709"/>
        <w:rPr>
          <w:b/>
        </w:rPr>
      </w:pPr>
      <w:r>
        <w:t xml:space="preserve">- </w:t>
      </w:r>
      <w:r w:rsidRPr="001219C6">
        <w:rPr>
          <w:u w:val="single"/>
        </w:rPr>
        <w:t>экскурсия по залам музея</w:t>
      </w:r>
      <w:r>
        <w:t>;</w:t>
      </w:r>
    </w:p>
    <w:p w14:paraId="2A1F14DC" w14:textId="77777777" w:rsidR="001219C6" w:rsidRPr="001219C6" w:rsidRDefault="001219C6" w:rsidP="001219C6">
      <w:pPr>
        <w:pStyle w:val="a0"/>
        <w:ind w:firstLine="709"/>
        <w:rPr>
          <w:b/>
        </w:rPr>
      </w:pPr>
      <w:r>
        <w:t xml:space="preserve">- </w:t>
      </w:r>
      <w:r w:rsidRPr="001219C6">
        <w:rPr>
          <w:u w:val="single"/>
        </w:rPr>
        <w:t>посещение музея под открытым небом</w:t>
      </w:r>
      <w:r>
        <w:t xml:space="preserve"> (пристанционные объекты к. XIХ нач. ХХ вв): </w:t>
      </w:r>
    </w:p>
    <w:p w14:paraId="056FF59F" w14:textId="77777777" w:rsidR="001219C6" w:rsidRDefault="001219C6" w:rsidP="001219C6">
      <w:pPr>
        <w:pStyle w:val="a0"/>
        <w:numPr>
          <w:ilvl w:val="0"/>
          <w:numId w:val="32"/>
        </w:numPr>
      </w:pPr>
      <w:r>
        <w:t>Музей историко-краеведческий (1988г.); (клуб железнодорожников – 1950-е гг.; здание для паровых машин и насосов - 1930-е гг.)</w:t>
      </w:r>
    </w:p>
    <w:p w14:paraId="332E82FE" w14:textId="77777777" w:rsidR="001219C6" w:rsidRDefault="001219C6" w:rsidP="001219C6">
      <w:pPr>
        <w:pStyle w:val="a0"/>
        <w:numPr>
          <w:ilvl w:val="0"/>
          <w:numId w:val="32"/>
        </w:numPr>
      </w:pPr>
      <w:r>
        <w:t>Водонапорная башня</w:t>
      </w:r>
    </w:p>
    <w:p w14:paraId="1A6426E3" w14:textId="77777777" w:rsidR="001219C6" w:rsidRDefault="001219C6" w:rsidP="001219C6">
      <w:pPr>
        <w:pStyle w:val="a0"/>
        <w:numPr>
          <w:ilvl w:val="0"/>
          <w:numId w:val="32"/>
        </w:numPr>
      </w:pPr>
      <w:r>
        <w:t>Дом жилой жандарма</w:t>
      </w:r>
    </w:p>
    <w:p w14:paraId="0F34996D" w14:textId="77777777" w:rsidR="001219C6" w:rsidRDefault="001219C6" w:rsidP="001219C6">
      <w:pPr>
        <w:pStyle w:val="a0"/>
        <w:numPr>
          <w:ilvl w:val="0"/>
          <w:numId w:val="32"/>
        </w:numPr>
      </w:pPr>
      <w:r>
        <w:t>Емкость для воды</w:t>
      </w:r>
    </w:p>
    <w:p w14:paraId="6FEE9E98" w14:textId="77777777" w:rsidR="001219C6" w:rsidRDefault="001219C6" w:rsidP="001219C6">
      <w:pPr>
        <w:pStyle w:val="a0"/>
        <w:numPr>
          <w:ilvl w:val="0"/>
          <w:numId w:val="32"/>
        </w:numPr>
      </w:pPr>
      <w:r>
        <w:t>Будка стрелочника</w:t>
      </w:r>
    </w:p>
    <w:p w14:paraId="30472FAC" w14:textId="77777777" w:rsidR="001219C6" w:rsidRDefault="001219C6" w:rsidP="001219C6">
      <w:pPr>
        <w:pStyle w:val="a0"/>
        <w:numPr>
          <w:ilvl w:val="0"/>
          <w:numId w:val="32"/>
        </w:numPr>
      </w:pPr>
      <w:r>
        <w:t>Железнодорожный амбар</w:t>
      </w:r>
    </w:p>
    <w:p w14:paraId="35FC961A" w14:textId="77777777" w:rsidR="001219C6" w:rsidRDefault="001219C6" w:rsidP="001219C6">
      <w:pPr>
        <w:pStyle w:val="a0"/>
      </w:pPr>
      <w:r>
        <w:tab/>
        <w:t xml:space="preserve">Железнодорожный состав (паровоз, пассажирский вагон 1912 г., товарный вагон, товарная платформа) нач. XX в. </w:t>
      </w:r>
    </w:p>
    <w:p w14:paraId="36173B43" w14:textId="77777777" w:rsidR="001219C6" w:rsidRDefault="001219C6" w:rsidP="001219C6">
      <w:pPr>
        <w:pStyle w:val="a0"/>
      </w:pPr>
      <w:r>
        <w:t xml:space="preserve">     - </w:t>
      </w:r>
      <w:r w:rsidRPr="001219C6">
        <w:rPr>
          <w:u w:val="single"/>
        </w:rPr>
        <w:t>посещение Братской могилы красногвардейцев, погибших в боях под Марьяновкой1918г.</w:t>
      </w:r>
      <w:r>
        <w:t xml:space="preserve"> Памятник классовой борьбы и революционного движения;</w:t>
      </w:r>
    </w:p>
    <w:p w14:paraId="34494EAF" w14:textId="77777777" w:rsidR="001219C6" w:rsidRDefault="001219C6" w:rsidP="001219C6">
      <w:pPr>
        <w:pStyle w:val="a0"/>
      </w:pPr>
      <w:r>
        <w:t xml:space="preserve">     - </w:t>
      </w:r>
      <w:r w:rsidRPr="001219C6">
        <w:rPr>
          <w:u w:val="single"/>
        </w:rPr>
        <w:t>посещение мемориала воинам-землякам, участникам Великой Отечественной войны 1941-45 гг.</w:t>
      </w:r>
    </w:p>
    <w:p w14:paraId="7B5C6524" w14:textId="77777777" w:rsidR="001219C6" w:rsidRDefault="001219C6" w:rsidP="001219C6">
      <w:pPr>
        <w:pStyle w:val="a0"/>
      </w:pPr>
      <w:r>
        <w:t>Омская область, Марьяновский район, р.п. Марьяновка.</w:t>
      </w:r>
    </w:p>
    <w:p w14:paraId="22A1008E" w14:textId="77777777" w:rsidR="00DB43AA" w:rsidRPr="001F091B" w:rsidRDefault="00DB43AA" w:rsidP="001F091B">
      <w:pPr>
        <w:pStyle w:val="3"/>
        <w:shd w:val="clear" w:color="auto" w:fill="FFFFFF" w:themeFill="background1"/>
        <w:rPr>
          <w:rFonts w:ascii="Times New Roman" w:hAnsi="Times New Roman" w:cs="Times New Roman"/>
          <w:b w:val="0"/>
          <w:sz w:val="24"/>
        </w:rPr>
      </w:pPr>
      <w:bookmarkStart w:id="446" w:name="_Toc445891641"/>
      <w:r w:rsidRPr="001F091B">
        <w:rPr>
          <w:rFonts w:ascii="Times New Roman" w:hAnsi="Times New Roman" w:cs="Times New Roman"/>
          <w:b w:val="0"/>
          <w:sz w:val="24"/>
        </w:rPr>
        <w:t>Вид транспорта</w:t>
      </w:r>
      <w:bookmarkEnd w:id="446"/>
    </w:p>
    <w:p w14:paraId="159EFF69" w14:textId="77777777" w:rsidR="008A0982" w:rsidRPr="008A0982" w:rsidRDefault="008A0982" w:rsidP="00DB43AA">
      <w:pPr>
        <w:pStyle w:val="ab"/>
        <w:ind w:left="0" w:firstLine="426"/>
        <w:jc w:val="both"/>
        <w:rPr>
          <w:rFonts w:ascii="Times New Roman" w:hAnsi="Times New Roman" w:cs="Times New Roman"/>
          <w:color w:val="auto"/>
        </w:rPr>
      </w:pPr>
      <w:r w:rsidRPr="008A0982">
        <w:rPr>
          <w:rFonts w:ascii="Times New Roman" w:hAnsi="Times New Roman" w:cs="Times New Roman"/>
          <w:color w:val="auto"/>
        </w:rPr>
        <w:t>Железнодорожный,</w:t>
      </w:r>
      <w:r>
        <w:rPr>
          <w:rFonts w:ascii="Times New Roman" w:hAnsi="Times New Roman" w:cs="Times New Roman"/>
          <w:color w:val="auto"/>
        </w:rPr>
        <w:t xml:space="preserve"> автобусный, легковой.</w:t>
      </w:r>
    </w:p>
    <w:p w14:paraId="0FB91EFD" w14:textId="77777777" w:rsidR="00DB43AA" w:rsidRPr="001F091B" w:rsidRDefault="00DB43AA" w:rsidP="001F091B">
      <w:pPr>
        <w:pStyle w:val="3"/>
        <w:shd w:val="clear" w:color="auto" w:fill="FFFFFF" w:themeFill="background1"/>
        <w:rPr>
          <w:rFonts w:ascii="Times New Roman" w:hAnsi="Times New Roman" w:cs="Times New Roman"/>
          <w:b w:val="0"/>
          <w:sz w:val="24"/>
        </w:rPr>
      </w:pPr>
      <w:bookmarkStart w:id="447" w:name="_Toc442348190"/>
      <w:bookmarkStart w:id="448" w:name="_Toc442350924"/>
      <w:bookmarkStart w:id="449" w:name="_Toc445891642"/>
      <w:r w:rsidRPr="001F091B">
        <w:rPr>
          <w:rFonts w:ascii="Times New Roman" w:hAnsi="Times New Roman" w:cs="Times New Roman"/>
          <w:b w:val="0"/>
          <w:sz w:val="24"/>
        </w:rPr>
        <w:t>Состояние маршрута</w:t>
      </w:r>
      <w:bookmarkEnd w:id="447"/>
      <w:bookmarkEnd w:id="448"/>
      <w:bookmarkEnd w:id="449"/>
    </w:p>
    <w:p w14:paraId="4BE67A18" w14:textId="3DF2AC59" w:rsidR="001557C7" w:rsidRDefault="00421035" w:rsidP="001557C7">
      <w:pPr>
        <w:pStyle w:val="a0"/>
      </w:pPr>
      <w:r>
        <w:rPr>
          <w:b/>
        </w:rPr>
        <w:tab/>
      </w:r>
      <w:r w:rsidR="001557C7" w:rsidRPr="005D5E46">
        <w:rPr>
          <w:b/>
        </w:rPr>
        <w:t>Маршрут №1</w:t>
      </w:r>
      <w:r w:rsidR="001557C7">
        <w:t xml:space="preserve"> Посещение историко-краеведческого музея, музея под открытым небом (комплекс пристанционных объектов конца Х</w:t>
      </w:r>
      <w:r w:rsidR="001557C7">
        <w:rPr>
          <w:lang w:val="en-US"/>
        </w:rPr>
        <w:t>I</w:t>
      </w:r>
      <w:r w:rsidR="001557C7">
        <w:t>Х – нач. ХХ века), пешеходная экскурсия по улицам Марьяновки, памятники «Борцам рев</w:t>
      </w:r>
      <w:r w:rsidR="00CD2AD5">
        <w:t>олюции», «Солдату победителю».</w:t>
      </w:r>
    </w:p>
    <w:p w14:paraId="63E6CEAC" w14:textId="79A739B0" w:rsidR="001557C7" w:rsidRDefault="001557C7" w:rsidP="001557C7">
      <w:pPr>
        <w:pStyle w:val="a0"/>
      </w:pPr>
      <w:r>
        <w:tab/>
      </w:r>
      <w:r w:rsidRPr="005D5E46">
        <w:rPr>
          <w:b/>
        </w:rPr>
        <w:t>Маршрут №</w:t>
      </w:r>
      <w:r w:rsidR="00421035" w:rsidRPr="005D5E46">
        <w:rPr>
          <w:b/>
        </w:rPr>
        <w:t>2</w:t>
      </w:r>
      <w:r w:rsidR="00421035">
        <w:t xml:space="preserve"> Посещение</w:t>
      </w:r>
      <w:r w:rsidRPr="00B12D07">
        <w:rPr>
          <w:rFonts w:cs="Times New Roman"/>
        </w:rPr>
        <w:t xml:space="preserve"> экспозиции музея по истории </w:t>
      </w:r>
      <w:r>
        <w:rPr>
          <w:rFonts w:cs="Times New Roman"/>
        </w:rPr>
        <w:t>села и конез</w:t>
      </w:r>
      <w:r w:rsidR="00CD2AD5">
        <w:rPr>
          <w:rFonts w:cs="Times New Roman"/>
        </w:rPr>
        <w:t xml:space="preserve">авода, экскурсия в конную часть </w:t>
      </w:r>
    </w:p>
    <w:p w14:paraId="2893822A" w14:textId="564C0899" w:rsidR="007536DD" w:rsidRPr="00CD2AD5" w:rsidRDefault="001557C7" w:rsidP="001557C7">
      <w:pPr>
        <w:pStyle w:val="a0"/>
      </w:pPr>
      <w:r>
        <w:tab/>
      </w:r>
      <w:r w:rsidR="007536DD" w:rsidRPr="007536DD">
        <w:rPr>
          <w:b/>
        </w:rPr>
        <w:t>Маршрут № 3</w:t>
      </w:r>
      <w:r w:rsidR="00CD2AD5">
        <w:rPr>
          <w:b/>
        </w:rPr>
        <w:t xml:space="preserve"> </w:t>
      </w:r>
      <w:r w:rsidR="00CD2AD5" w:rsidRPr="00CD2AD5">
        <w:t>Центр казачьей культуры «Вольница</w:t>
      </w:r>
      <w:r w:rsidR="00421035" w:rsidRPr="00CD2AD5">
        <w:t>»</w:t>
      </w:r>
      <w:r w:rsidR="00421035">
        <w:rPr>
          <w:b/>
        </w:rPr>
        <w:t>.</w:t>
      </w:r>
      <w:r w:rsidR="00CD2AD5">
        <w:rPr>
          <w:b/>
        </w:rPr>
        <w:t xml:space="preserve"> </w:t>
      </w:r>
      <w:r w:rsidR="00CD2AD5">
        <w:t xml:space="preserve"> Обзорная </w:t>
      </w:r>
      <w:r w:rsidR="00421035">
        <w:t>экскурсия с.</w:t>
      </w:r>
      <w:r w:rsidR="00CD2AD5">
        <w:t xml:space="preserve"> Орловка, посещение Храма Святого Михаила. Знакомство с традициями центра казачьей культу</w:t>
      </w:r>
      <w:r w:rsidR="00110678">
        <w:t>ры</w:t>
      </w:r>
    </w:p>
    <w:p w14:paraId="4174A210" w14:textId="1F5D1D3C" w:rsidR="00CF01F5" w:rsidRPr="00421035" w:rsidRDefault="007536DD" w:rsidP="00421035">
      <w:pPr>
        <w:pStyle w:val="a0"/>
      </w:pPr>
      <w:r>
        <w:rPr>
          <w:b/>
        </w:rPr>
        <w:lastRenderedPageBreak/>
        <w:tab/>
      </w:r>
      <w:r w:rsidR="00CD2AD5">
        <w:t>Маршруты находятся в рабочем состоянии.</w:t>
      </w:r>
      <w:bookmarkStart w:id="450" w:name="_Toc445891643"/>
    </w:p>
    <w:p w14:paraId="4901E342" w14:textId="4737C45B" w:rsidR="00DB43AA" w:rsidRPr="001F091B" w:rsidRDefault="00DB43AA" w:rsidP="001F091B">
      <w:pPr>
        <w:pStyle w:val="3"/>
        <w:shd w:val="clear" w:color="auto" w:fill="FFFFFF" w:themeFill="background1"/>
        <w:rPr>
          <w:rFonts w:ascii="Times New Roman" w:hAnsi="Times New Roman" w:cs="Times New Roman"/>
          <w:b w:val="0"/>
          <w:sz w:val="24"/>
        </w:rPr>
      </w:pPr>
      <w:r w:rsidRPr="001F091B">
        <w:rPr>
          <w:rFonts w:ascii="Times New Roman" w:hAnsi="Times New Roman" w:cs="Times New Roman"/>
          <w:b w:val="0"/>
          <w:sz w:val="24"/>
        </w:rPr>
        <w:t>Наличие знаков туристской навигации</w:t>
      </w:r>
      <w:bookmarkEnd w:id="450"/>
    </w:p>
    <w:p w14:paraId="687839C2" w14:textId="6FD92353" w:rsidR="00DB43AA" w:rsidRPr="007536DD" w:rsidRDefault="008A0982" w:rsidP="007536DD">
      <w:pPr>
        <w:pStyle w:val="a0"/>
        <w:jc w:val="both"/>
      </w:pPr>
      <w:r>
        <w:tab/>
      </w:r>
      <w:r w:rsidR="00421035">
        <w:rPr>
          <w:rFonts w:cs="Times New Roman"/>
          <w:spacing w:val="-4"/>
        </w:rPr>
        <w:t>Н</w:t>
      </w:r>
      <w:r w:rsidR="007536DD" w:rsidRPr="007536DD">
        <w:rPr>
          <w:rFonts w:cs="Times New Roman"/>
          <w:spacing w:val="-4"/>
        </w:rPr>
        <w:t>а территории Марьяновского района 8 знаков туристской навигации: Краеведческий музей, картинная галерея, музей коневодства, Татьяновский монастырь. Знаки переданы в администрации поселений: Заринского, Васильевского и городского поселения Марьяновка.</w:t>
      </w:r>
    </w:p>
    <w:sectPr w:rsidR="00DB43AA" w:rsidRPr="007536DD" w:rsidSect="002E12FE">
      <w:headerReference w:type="default" r:id="rId46"/>
      <w:pgSz w:w="11906" w:h="16838"/>
      <w:pgMar w:top="1134" w:right="1134" w:bottom="1134" w:left="1134" w:header="720" w:footer="1111" w:gutter="0"/>
      <w:pgNumType w:start="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BFB11" w14:textId="77777777" w:rsidR="00935B5D" w:rsidRDefault="00935B5D">
      <w:r>
        <w:separator/>
      </w:r>
    </w:p>
  </w:endnote>
  <w:endnote w:type="continuationSeparator" w:id="0">
    <w:p w14:paraId="71035B70" w14:textId="77777777" w:rsidR="00935B5D" w:rsidRDefault="0093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font301">
    <w:charset w:val="CC"/>
    <w:family w:val="auto"/>
    <w:pitch w:val="variable"/>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95548" w14:textId="77777777" w:rsidR="00935B5D" w:rsidRDefault="00935B5D">
      <w:r>
        <w:separator/>
      </w:r>
    </w:p>
  </w:footnote>
  <w:footnote w:type="continuationSeparator" w:id="0">
    <w:p w14:paraId="5BF741BD" w14:textId="77777777" w:rsidR="00935B5D" w:rsidRDefault="00935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A0DEF" w14:textId="77777777" w:rsidR="00B4423B" w:rsidRDefault="00B4423B">
    <w:pPr>
      <w:pStyle w:val="ae"/>
      <w:jc w:val="center"/>
    </w:pPr>
    <w:r>
      <w:fldChar w:fldCharType="begin"/>
    </w:r>
    <w:r>
      <w:instrText>PAGE   \* MERGEFORMAT</w:instrText>
    </w:r>
    <w:r>
      <w:fldChar w:fldCharType="separate"/>
    </w:r>
    <w:r>
      <w:rPr>
        <w:noProof/>
      </w:rPr>
      <w:t>32</w:t>
    </w:r>
    <w:r>
      <w:fldChar w:fldCharType="end"/>
    </w:r>
  </w:p>
  <w:p w14:paraId="68856BC1" w14:textId="77777777" w:rsidR="00B4423B" w:rsidRDefault="00B4423B">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BFCC606"/>
    <w:lvl w:ilvl="0">
      <w:start w:val="1"/>
      <w:numFmt w:val="decimal"/>
      <w:pStyle w:val="1"/>
      <w:suff w:val="nothing"/>
      <w:lvlText w:val="%1. "/>
      <w:lvlJc w:val="left"/>
      <w:pPr>
        <w:tabs>
          <w:tab w:val="num" w:pos="0"/>
        </w:tabs>
        <w:ind w:left="432" w:hanging="432"/>
      </w:pPr>
    </w:lvl>
    <w:lvl w:ilvl="1">
      <w:start w:val="1"/>
      <w:numFmt w:val="decimal"/>
      <w:pStyle w:val="2"/>
      <w:suff w:val="nothing"/>
      <w:lvlText w:val="%2. "/>
      <w:lvlJc w:val="left"/>
      <w:pPr>
        <w:tabs>
          <w:tab w:val="num" w:pos="0"/>
        </w:tabs>
        <w:ind w:left="576" w:hanging="576"/>
      </w:pPr>
    </w:lvl>
    <w:lvl w:ilvl="2">
      <w:start w:val="1"/>
      <w:numFmt w:val="decimal"/>
      <w:pStyle w:val="3"/>
      <w:suff w:val="nothing"/>
      <w:lvlText w:val="%2.%3. "/>
      <w:lvlJc w:val="left"/>
      <w:pPr>
        <w:tabs>
          <w:tab w:val="num" w:pos="0"/>
        </w:tabs>
        <w:ind w:left="720" w:hanging="720"/>
      </w:pPr>
    </w:lvl>
    <w:lvl w:ilvl="3">
      <w:start w:val="1"/>
      <w:numFmt w:val="decimal"/>
      <w:pStyle w:val="4"/>
      <w:lvlText w:val="%2.%3.%4. "/>
      <w:lvlJc w:val="left"/>
      <w:pPr>
        <w:tabs>
          <w:tab w:val="num" w:pos="864"/>
        </w:tabs>
        <w:ind w:left="864" w:hanging="864"/>
      </w:pPr>
      <w:rPr>
        <w:rFonts w:ascii="Times New Roman" w:hAnsi="Times New Roman" w:cs="Times New Roman" w:hint="default"/>
      </w:rPr>
    </w:lvl>
    <w:lvl w:ilvl="4">
      <w:start w:val="1"/>
      <w:numFmt w:val="decimal"/>
      <w:pStyle w:val="5"/>
      <w:suff w:val="nothing"/>
      <w:lvlText w:val="%2.%3.%4.%5. "/>
      <w:lvlJc w:val="left"/>
      <w:pPr>
        <w:tabs>
          <w:tab w:val="num" w:pos="141"/>
        </w:tabs>
        <w:ind w:left="1149"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decimal"/>
      <w:pStyle w:val="10"/>
      <w:suff w:val="nothing"/>
      <w:lvlText w:val="%1. "/>
      <w:lvlJc w:val="left"/>
      <w:pPr>
        <w:tabs>
          <w:tab w:val="num" w:pos="0"/>
        </w:tabs>
        <w:ind w:left="432" w:hanging="432"/>
      </w:pPr>
      <w:rPr>
        <w:rFonts w:ascii="Symbol" w:hAnsi="Symbol" w:cs="OpenSymbol"/>
      </w:rPr>
    </w:lvl>
    <w:lvl w:ilvl="1">
      <w:start w:val="1"/>
      <w:numFmt w:val="decimal"/>
      <w:suff w:val="nothing"/>
      <w:lvlText w:val="%2. "/>
      <w:lvlJc w:val="left"/>
      <w:pPr>
        <w:tabs>
          <w:tab w:val="num" w:pos="0"/>
        </w:tabs>
        <w:ind w:left="576" w:hanging="576"/>
      </w:pPr>
      <w:rPr>
        <w:rFonts w:ascii="OpenSymbol" w:hAnsi="OpenSymbol" w:cs="OpenSymbol"/>
      </w:rPr>
    </w:lvl>
    <w:lvl w:ilvl="2">
      <w:start w:val="1"/>
      <w:numFmt w:val="decimal"/>
      <w:suff w:val="nothing"/>
      <w:lvlText w:val="%2.%3. "/>
      <w:lvlJc w:val="left"/>
      <w:pPr>
        <w:tabs>
          <w:tab w:val="num" w:pos="0"/>
        </w:tabs>
        <w:ind w:left="720" w:hanging="720"/>
      </w:pPr>
    </w:lvl>
    <w:lvl w:ilvl="3">
      <w:start w:val="1"/>
      <w:numFmt w:val="decimal"/>
      <w:lvlText w:val="%2.%3.%4. "/>
      <w:lvlJc w:val="left"/>
      <w:pPr>
        <w:tabs>
          <w:tab w:val="num" w:pos="864"/>
        </w:tabs>
        <w:ind w:left="864" w:hanging="864"/>
      </w:pPr>
    </w:lvl>
    <w:lvl w:ilvl="4">
      <w:start w:val="1"/>
      <w:numFmt w:val="decimal"/>
      <w:lvlText w:val="%2.%3.%4.%5. "/>
      <w:lvlJc w:val="left"/>
      <w:pPr>
        <w:tabs>
          <w:tab w:val="num" w:pos="1008"/>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3"/>
    <w:lvl w:ilvl="0">
      <w:start w:val="1"/>
      <w:numFmt w:val="none"/>
      <w:pStyle w:val="WW-5"/>
      <w:suff w:val="nothing"/>
      <w:lvlText w:val=""/>
      <w:lvlJc w:val="left"/>
      <w:pPr>
        <w:tabs>
          <w:tab w:val="num" w:pos="0"/>
        </w:tabs>
        <w:ind w:left="432" w:hanging="432"/>
      </w:pPr>
      <w:rPr>
        <w:rFonts w:ascii="Symbol" w:hAnsi="Symbol" w:cs="OpenSymbol"/>
      </w:rPr>
    </w:lvl>
    <w:lvl w:ilvl="1">
      <w:start w:val="1"/>
      <w:numFmt w:val="decimal"/>
      <w:suff w:val="nothing"/>
      <w:lvlText w:val=". %2"/>
      <w:lvlJc w:val="left"/>
      <w:pPr>
        <w:tabs>
          <w:tab w:val="num" w:pos="0"/>
        </w:tabs>
        <w:ind w:left="576" w:hanging="576"/>
      </w:pPr>
      <w:rPr>
        <w:rFonts w:ascii="OpenSymbol" w:hAnsi="OpenSymbol" w:cs="OpenSymbol"/>
      </w:rPr>
    </w:lvl>
    <w:lvl w:ilvl="2">
      <w:start w:val="1"/>
      <w:numFmt w:val="decimal"/>
      <w:suff w:val="nothing"/>
      <w:lvlText w:val="...............%2.%3. "/>
      <w:lvlJc w:val="left"/>
      <w:pPr>
        <w:tabs>
          <w:tab w:val="num" w:pos="0"/>
        </w:tabs>
        <w:ind w:left="720" w:hanging="720"/>
      </w:pPr>
    </w:lvl>
    <w:lvl w:ilvl="3">
      <w:start w:val="1"/>
      <w:numFmt w:val="decimal"/>
      <w:lvlText w:val="...............%2.%3.%4. "/>
      <w:lvlJc w:val="left"/>
      <w:pPr>
        <w:tabs>
          <w:tab w:val="num" w:pos="864"/>
        </w:tabs>
        <w:ind w:left="864" w:hanging="864"/>
      </w:pPr>
    </w:lvl>
    <w:lvl w:ilvl="4">
      <w:start w:val="1"/>
      <w:numFmt w:val="decimal"/>
      <w:lvlText w:val="...............%2.%3.%4.%5. "/>
      <w:lvlJc w:val="left"/>
      <w:pPr>
        <w:tabs>
          <w:tab w:val="num" w:pos="1008"/>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510600D"/>
    <w:multiLevelType w:val="hybridMultilevel"/>
    <w:tmpl w:val="23583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1E6446"/>
    <w:multiLevelType w:val="multilevel"/>
    <w:tmpl w:val="2F84522A"/>
    <w:lvl w:ilvl="0">
      <w:start w:val="6"/>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512904"/>
    <w:multiLevelType w:val="hybridMultilevel"/>
    <w:tmpl w:val="EAB24D6A"/>
    <w:lvl w:ilvl="0" w:tplc="527E21FA">
      <w:numFmt w:val="bullet"/>
      <w:lvlText w:val="•"/>
      <w:lvlJc w:val="left"/>
      <w:pPr>
        <w:ind w:left="1065" w:hanging="705"/>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DB1271"/>
    <w:multiLevelType w:val="multilevel"/>
    <w:tmpl w:val="FD02EFE0"/>
    <w:lvl w:ilvl="0">
      <w:start w:val="1"/>
      <w:numFmt w:val="decimal"/>
      <w:lvlText w:val="%1."/>
      <w:lvlJc w:val="left"/>
      <w:pPr>
        <w:ind w:left="360" w:hanging="360"/>
      </w:pPr>
      <w:rPr>
        <w:rFonts w:eastAsia="Microsoft YaHei" w:hint="default"/>
      </w:rPr>
    </w:lvl>
    <w:lvl w:ilvl="1">
      <w:start w:val="17"/>
      <w:numFmt w:val="decimal"/>
      <w:lvlText w:val="%1.%2."/>
      <w:lvlJc w:val="left"/>
      <w:pPr>
        <w:ind w:left="360" w:hanging="360"/>
      </w:pPr>
      <w:rPr>
        <w:rFonts w:eastAsia="Microsoft YaHei" w:hint="default"/>
      </w:rPr>
    </w:lvl>
    <w:lvl w:ilvl="2">
      <w:start w:val="1"/>
      <w:numFmt w:val="decimal"/>
      <w:lvlText w:val="%1.%2.%3."/>
      <w:lvlJc w:val="left"/>
      <w:pPr>
        <w:ind w:left="1288" w:hanging="720"/>
      </w:pPr>
      <w:rPr>
        <w:rFonts w:eastAsia="Microsoft YaHei" w:hint="default"/>
      </w:rPr>
    </w:lvl>
    <w:lvl w:ilvl="3">
      <w:start w:val="1"/>
      <w:numFmt w:val="decimal"/>
      <w:lvlText w:val="%1.%2.%3.%4."/>
      <w:lvlJc w:val="left"/>
      <w:pPr>
        <w:ind w:left="1572" w:hanging="720"/>
      </w:pPr>
      <w:rPr>
        <w:rFonts w:eastAsia="Microsoft YaHei" w:hint="default"/>
      </w:rPr>
    </w:lvl>
    <w:lvl w:ilvl="4">
      <w:start w:val="1"/>
      <w:numFmt w:val="decimal"/>
      <w:lvlText w:val="%1.%2.%3.%4.%5."/>
      <w:lvlJc w:val="left"/>
      <w:pPr>
        <w:ind w:left="2216" w:hanging="1080"/>
      </w:pPr>
      <w:rPr>
        <w:rFonts w:eastAsia="Microsoft YaHei" w:hint="default"/>
      </w:rPr>
    </w:lvl>
    <w:lvl w:ilvl="5">
      <w:start w:val="1"/>
      <w:numFmt w:val="decimal"/>
      <w:lvlText w:val="%1.%2.%3.%4.%5.%6."/>
      <w:lvlJc w:val="left"/>
      <w:pPr>
        <w:ind w:left="2500" w:hanging="1080"/>
      </w:pPr>
      <w:rPr>
        <w:rFonts w:eastAsia="Microsoft YaHei" w:hint="default"/>
      </w:rPr>
    </w:lvl>
    <w:lvl w:ilvl="6">
      <w:start w:val="1"/>
      <w:numFmt w:val="decimal"/>
      <w:lvlText w:val="%1.%2.%3.%4.%5.%6.%7."/>
      <w:lvlJc w:val="left"/>
      <w:pPr>
        <w:ind w:left="3144" w:hanging="1440"/>
      </w:pPr>
      <w:rPr>
        <w:rFonts w:eastAsia="Microsoft YaHei" w:hint="default"/>
      </w:rPr>
    </w:lvl>
    <w:lvl w:ilvl="7">
      <w:start w:val="1"/>
      <w:numFmt w:val="decimal"/>
      <w:lvlText w:val="%1.%2.%3.%4.%5.%6.%7.%8."/>
      <w:lvlJc w:val="left"/>
      <w:pPr>
        <w:ind w:left="3428" w:hanging="1440"/>
      </w:pPr>
      <w:rPr>
        <w:rFonts w:eastAsia="Microsoft YaHei" w:hint="default"/>
      </w:rPr>
    </w:lvl>
    <w:lvl w:ilvl="8">
      <w:start w:val="1"/>
      <w:numFmt w:val="decimal"/>
      <w:lvlText w:val="%1.%2.%3.%4.%5.%6.%7.%8.%9."/>
      <w:lvlJc w:val="left"/>
      <w:pPr>
        <w:ind w:left="4072" w:hanging="1800"/>
      </w:pPr>
      <w:rPr>
        <w:rFonts w:eastAsia="Microsoft YaHei" w:hint="default"/>
      </w:rPr>
    </w:lvl>
  </w:abstractNum>
  <w:abstractNum w:abstractNumId="7" w15:restartNumberingAfterBreak="0">
    <w:nsid w:val="0CBA73A8"/>
    <w:multiLevelType w:val="multilevel"/>
    <w:tmpl w:val="6770CAEE"/>
    <w:lvl w:ilvl="0">
      <w:start w:val="6"/>
      <w:numFmt w:val="decimal"/>
      <w:lvlText w:val="%1"/>
      <w:lvlJc w:val="left"/>
      <w:pPr>
        <w:ind w:left="525" w:hanging="525"/>
      </w:pPr>
      <w:rPr>
        <w:rFonts w:hint="default"/>
        <w:i/>
      </w:rPr>
    </w:lvl>
    <w:lvl w:ilvl="1">
      <w:start w:val="2"/>
      <w:numFmt w:val="decimal"/>
      <w:lvlText w:val="%1.%2"/>
      <w:lvlJc w:val="left"/>
      <w:pPr>
        <w:ind w:left="525" w:hanging="525"/>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1800" w:hanging="1800"/>
      </w:pPr>
      <w:rPr>
        <w:rFonts w:hint="default"/>
        <w:i/>
      </w:rPr>
    </w:lvl>
  </w:abstractNum>
  <w:abstractNum w:abstractNumId="8" w15:restartNumberingAfterBreak="0">
    <w:nsid w:val="0D2D3BF0"/>
    <w:multiLevelType w:val="hybridMultilevel"/>
    <w:tmpl w:val="4C14E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54E7F54"/>
    <w:multiLevelType w:val="hybridMultilevel"/>
    <w:tmpl w:val="2068B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7F13AC0"/>
    <w:multiLevelType w:val="hybridMultilevel"/>
    <w:tmpl w:val="4E8A5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E8C136E"/>
    <w:multiLevelType w:val="hybridMultilevel"/>
    <w:tmpl w:val="196A5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FAE03A9"/>
    <w:multiLevelType w:val="hybridMultilevel"/>
    <w:tmpl w:val="552CF280"/>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3" w15:restartNumberingAfterBreak="0">
    <w:nsid w:val="20A34608"/>
    <w:multiLevelType w:val="multilevel"/>
    <w:tmpl w:val="0D9EC5A2"/>
    <w:lvl w:ilvl="0">
      <w:start w:val="5"/>
      <w:numFmt w:val="decimal"/>
      <w:lvlText w:val="%1"/>
      <w:lvlJc w:val="left"/>
      <w:pPr>
        <w:ind w:left="855" w:hanging="855"/>
      </w:pPr>
      <w:rPr>
        <w:rFonts w:eastAsia="Microsoft YaHei" w:hint="default"/>
      </w:rPr>
    </w:lvl>
    <w:lvl w:ilvl="1">
      <w:start w:val="1"/>
      <w:numFmt w:val="decimal"/>
      <w:lvlText w:val="%1.%2"/>
      <w:lvlJc w:val="left"/>
      <w:pPr>
        <w:ind w:left="1044" w:hanging="855"/>
      </w:pPr>
      <w:rPr>
        <w:rFonts w:eastAsia="Microsoft YaHei" w:hint="default"/>
      </w:rPr>
    </w:lvl>
    <w:lvl w:ilvl="2">
      <w:start w:val="10"/>
      <w:numFmt w:val="decimal"/>
      <w:lvlText w:val="%1.%2.%3"/>
      <w:lvlJc w:val="left"/>
      <w:pPr>
        <w:ind w:left="1233" w:hanging="855"/>
      </w:pPr>
      <w:rPr>
        <w:rFonts w:eastAsia="Microsoft YaHei" w:hint="default"/>
      </w:rPr>
    </w:lvl>
    <w:lvl w:ilvl="3">
      <w:start w:val="2"/>
      <w:numFmt w:val="decimal"/>
      <w:lvlText w:val="%1.%2.%3.%4"/>
      <w:lvlJc w:val="left"/>
      <w:pPr>
        <w:ind w:left="1647" w:hanging="1080"/>
      </w:pPr>
      <w:rPr>
        <w:rFonts w:eastAsia="Microsoft YaHei" w:hint="default"/>
      </w:rPr>
    </w:lvl>
    <w:lvl w:ilvl="4">
      <w:start w:val="1"/>
      <w:numFmt w:val="decimal"/>
      <w:lvlText w:val="%1.%2.%3.%4.%5"/>
      <w:lvlJc w:val="left"/>
      <w:pPr>
        <w:ind w:left="1836" w:hanging="1080"/>
      </w:pPr>
      <w:rPr>
        <w:rFonts w:eastAsia="Microsoft YaHei" w:hint="default"/>
      </w:rPr>
    </w:lvl>
    <w:lvl w:ilvl="5">
      <w:start w:val="1"/>
      <w:numFmt w:val="decimal"/>
      <w:lvlText w:val="%1.%2.%3.%4.%5.%6"/>
      <w:lvlJc w:val="left"/>
      <w:pPr>
        <w:ind w:left="2385" w:hanging="1440"/>
      </w:pPr>
      <w:rPr>
        <w:rFonts w:eastAsia="Microsoft YaHei" w:hint="default"/>
      </w:rPr>
    </w:lvl>
    <w:lvl w:ilvl="6">
      <w:start w:val="1"/>
      <w:numFmt w:val="decimal"/>
      <w:lvlText w:val="%1.%2.%3.%4.%5.%6.%7"/>
      <w:lvlJc w:val="left"/>
      <w:pPr>
        <w:ind w:left="2574" w:hanging="1440"/>
      </w:pPr>
      <w:rPr>
        <w:rFonts w:eastAsia="Microsoft YaHei" w:hint="default"/>
      </w:rPr>
    </w:lvl>
    <w:lvl w:ilvl="7">
      <w:start w:val="1"/>
      <w:numFmt w:val="decimal"/>
      <w:lvlText w:val="%1.%2.%3.%4.%5.%6.%7.%8"/>
      <w:lvlJc w:val="left"/>
      <w:pPr>
        <w:ind w:left="3123" w:hanging="1800"/>
      </w:pPr>
      <w:rPr>
        <w:rFonts w:eastAsia="Microsoft YaHei" w:hint="default"/>
      </w:rPr>
    </w:lvl>
    <w:lvl w:ilvl="8">
      <w:start w:val="1"/>
      <w:numFmt w:val="decimal"/>
      <w:lvlText w:val="%1.%2.%3.%4.%5.%6.%7.%8.%9"/>
      <w:lvlJc w:val="left"/>
      <w:pPr>
        <w:ind w:left="3312" w:hanging="1800"/>
      </w:pPr>
      <w:rPr>
        <w:rFonts w:eastAsia="Microsoft YaHei" w:hint="default"/>
      </w:rPr>
    </w:lvl>
  </w:abstractNum>
  <w:abstractNum w:abstractNumId="14" w15:restartNumberingAfterBreak="0">
    <w:nsid w:val="21FD1604"/>
    <w:multiLevelType w:val="hybridMultilevel"/>
    <w:tmpl w:val="88F6E854"/>
    <w:lvl w:ilvl="0" w:tplc="527E21FA">
      <w:numFmt w:val="bullet"/>
      <w:lvlText w:val="•"/>
      <w:lvlJc w:val="left"/>
      <w:pPr>
        <w:ind w:left="1065" w:hanging="705"/>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5557303"/>
    <w:multiLevelType w:val="hybridMultilevel"/>
    <w:tmpl w:val="0B229CF8"/>
    <w:lvl w:ilvl="0" w:tplc="527E21FA">
      <w:numFmt w:val="bullet"/>
      <w:lvlText w:val="•"/>
      <w:lvlJc w:val="left"/>
      <w:pPr>
        <w:ind w:left="1425" w:hanging="705"/>
      </w:pPr>
      <w:rPr>
        <w:rFonts w:ascii="Times New Roman" w:eastAsia="SimSu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2EF244BE"/>
    <w:multiLevelType w:val="hybridMultilevel"/>
    <w:tmpl w:val="E196C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21C1D01"/>
    <w:multiLevelType w:val="hybridMultilevel"/>
    <w:tmpl w:val="CD5840A2"/>
    <w:lvl w:ilvl="0" w:tplc="527E21FA">
      <w:start w:val="1"/>
      <w:numFmt w:val="bullet"/>
      <w:lvlText w:val="•"/>
      <w:lvlJc w:val="left"/>
      <w:pPr>
        <w:ind w:left="1065" w:hanging="705"/>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5C92B84"/>
    <w:multiLevelType w:val="hybridMultilevel"/>
    <w:tmpl w:val="45A654D8"/>
    <w:lvl w:ilvl="0" w:tplc="527E21FA">
      <w:numFmt w:val="bullet"/>
      <w:lvlText w:val="•"/>
      <w:lvlJc w:val="left"/>
      <w:pPr>
        <w:ind w:left="1425" w:hanging="705"/>
      </w:pPr>
      <w:rPr>
        <w:rFonts w:ascii="Times New Roman" w:eastAsia="SimSu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3CE90524"/>
    <w:multiLevelType w:val="multilevel"/>
    <w:tmpl w:val="F0AC7892"/>
    <w:lvl w:ilvl="0">
      <w:start w:val="6"/>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7"/>
      <w:numFmt w:val="decimal"/>
      <w:lvlText w:val="%1.%2.%3."/>
      <w:lvlJc w:val="left"/>
      <w:pPr>
        <w:ind w:left="780" w:hanging="7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D243DA4"/>
    <w:multiLevelType w:val="hybridMultilevel"/>
    <w:tmpl w:val="76840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E7B3B64"/>
    <w:multiLevelType w:val="hybridMultilevel"/>
    <w:tmpl w:val="9F724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1521944"/>
    <w:multiLevelType w:val="hybridMultilevel"/>
    <w:tmpl w:val="1C6A9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1CC6EEA"/>
    <w:multiLevelType w:val="multilevel"/>
    <w:tmpl w:val="B4D84074"/>
    <w:lvl w:ilvl="0">
      <w:start w:val="5"/>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3E72D7E"/>
    <w:multiLevelType w:val="multilevel"/>
    <w:tmpl w:val="E6CCA9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790F0A"/>
    <w:multiLevelType w:val="hybridMultilevel"/>
    <w:tmpl w:val="5D028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52018DB"/>
    <w:multiLevelType w:val="multilevel"/>
    <w:tmpl w:val="67D4A506"/>
    <w:lvl w:ilvl="0">
      <w:start w:val="2"/>
      <w:numFmt w:val="decimal"/>
      <w:lvlText w:val="%1"/>
      <w:lvlJc w:val="left"/>
      <w:pPr>
        <w:ind w:left="480" w:hanging="480"/>
      </w:pPr>
      <w:rPr>
        <w:rFonts w:hint="default"/>
      </w:rPr>
    </w:lvl>
    <w:lvl w:ilvl="1">
      <w:start w:val="1"/>
      <w:numFmt w:val="decimal"/>
      <w:lvlText w:val="%1.%2"/>
      <w:lvlJc w:val="left"/>
      <w:pPr>
        <w:ind w:left="550" w:hanging="480"/>
      </w:pPr>
      <w:rPr>
        <w:rFonts w:hint="default"/>
      </w:rPr>
    </w:lvl>
    <w:lvl w:ilvl="2">
      <w:start w:val="2"/>
      <w:numFmt w:val="decimal"/>
      <w:lvlText w:val="%1.%2.%3"/>
      <w:lvlJc w:val="left"/>
      <w:pPr>
        <w:ind w:left="860" w:hanging="720"/>
      </w:pPr>
      <w:rPr>
        <w:rFonts w:hint="default"/>
      </w:rPr>
    </w:lvl>
    <w:lvl w:ilvl="3">
      <w:start w:val="1"/>
      <w:numFmt w:val="decimal"/>
      <w:lvlText w:val="%1.%2.%3.%4"/>
      <w:lvlJc w:val="left"/>
      <w:pPr>
        <w:ind w:left="930" w:hanging="720"/>
      </w:pPr>
      <w:rPr>
        <w:rFonts w:hint="default"/>
      </w:rPr>
    </w:lvl>
    <w:lvl w:ilvl="4">
      <w:start w:val="1"/>
      <w:numFmt w:val="decimal"/>
      <w:lvlText w:val="%1.%2.%3.%4.%5"/>
      <w:lvlJc w:val="left"/>
      <w:pPr>
        <w:ind w:left="1360" w:hanging="1080"/>
      </w:pPr>
      <w:rPr>
        <w:rFonts w:hint="default"/>
      </w:rPr>
    </w:lvl>
    <w:lvl w:ilvl="5">
      <w:start w:val="1"/>
      <w:numFmt w:val="decimal"/>
      <w:lvlText w:val="%1.%2.%3.%4.%5.%6"/>
      <w:lvlJc w:val="left"/>
      <w:pPr>
        <w:ind w:left="1430" w:hanging="1080"/>
      </w:pPr>
      <w:rPr>
        <w:rFonts w:hint="default"/>
      </w:rPr>
    </w:lvl>
    <w:lvl w:ilvl="6">
      <w:start w:val="1"/>
      <w:numFmt w:val="decimal"/>
      <w:lvlText w:val="%1.%2.%3.%4.%5.%6.%7"/>
      <w:lvlJc w:val="left"/>
      <w:pPr>
        <w:ind w:left="1860" w:hanging="1440"/>
      </w:pPr>
      <w:rPr>
        <w:rFonts w:hint="default"/>
      </w:rPr>
    </w:lvl>
    <w:lvl w:ilvl="7">
      <w:start w:val="1"/>
      <w:numFmt w:val="decimal"/>
      <w:lvlText w:val="%1.%2.%3.%4.%5.%6.%7.%8"/>
      <w:lvlJc w:val="left"/>
      <w:pPr>
        <w:ind w:left="1930" w:hanging="1440"/>
      </w:pPr>
      <w:rPr>
        <w:rFonts w:hint="default"/>
      </w:rPr>
    </w:lvl>
    <w:lvl w:ilvl="8">
      <w:start w:val="1"/>
      <w:numFmt w:val="decimal"/>
      <w:lvlText w:val="%1.%2.%3.%4.%5.%6.%7.%8.%9"/>
      <w:lvlJc w:val="left"/>
      <w:pPr>
        <w:ind w:left="2360" w:hanging="1800"/>
      </w:pPr>
      <w:rPr>
        <w:rFonts w:hint="default"/>
      </w:rPr>
    </w:lvl>
  </w:abstractNum>
  <w:abstractNum w:abstractNumId="27" w15:restartNumberingAfterBreak="0">
    <w:nsid w:val="49201219"/>
    <w:multiLevelType w:val="multilevel"/>
    <w:tmpl w:val="0686C174"/>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E125077"/>
    <w:multiLevelType w:val="multilevel"/>
    <w:tmpl w:val="69CEA4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EB3D23"/>
    <w:multiLevelType w:val="hybridMultilevel"/>
    <w:tmpl w:val="3B9AE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1E33794"/>
    <w:multiLevelType w:val="hybridMultilevel"/>
    <w:tmpl w:val="D56C38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5B9E0A4D"/>
    <w:multiLevelType w:val="hybridMultilevel"/>
    <w:tmpl w:val="48F2B884"/>
    <w:lvl w:ilvl="0" w:tplc="323C9ECA">
      <w:start w:val="8"/>
      <w:numFmt w:val="bullet"/>
      <w:lvlText w:val=""/>
      <w:lvlJc w:val="left"/>
      <w:pPr>
        <w:ind w:left="1492" w:hanging="360"/>
      </w:pPr>
      <w:rPr>
        <w:rFonts w:ascii="Symbol" w:eastAsia="SimSun" w:hAnsi="Symbol" w:cs="Manga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32" w15:restartNumberingAfterBreak="0">
    <w:nsid w:val="5FAA3D7B"/>
    <w:multiLevelType w:val="hybridMultilevel"/>
    <w:tmpl w:val="B4023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74A5711"/>
    <w:multiLevelType w:val="multilevel"/>
    <w:tmpl w:val="D4708CF8"/>
    <w:lvl w:ilvl="0">
      <w:start w:val="1"/>
      <w:numFmt w:val="decimal"/>
      <w:lvlText w:val="%1."/>
      <w:lvlJc w:val="left"/>
      <w:pPr>
        <w:ind w:left="480" w:hanging="480"/>
      </w:pPr>
      <w:rPr>
        <w:rFonts w:hint="default"/>
      </w:rPr>
    </w:lvl>
    <w:lvl w:ilvl="1">
      <w:start w:val="2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08F7DB7"/>
    <w:multiLevelType w:val="hybridMultilevel"/>
    <w:tmpl w:val="5420C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21F531C"/>
    <w:multiLevelType w:val="hybridMultilevel"/>
    <w:tmpl w:val="40880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7AC437B"/>
    <w:multiLevelType w:val="hybridMultilevel"/>
    <w:tmpl w:val="FA58B770"/>
    <w:lvl w:ilvl="0" w:tplc="04190001">
      <w:start w:val="1"/>
      <w:numFmt w:val="bullet"/>
      <w:lvlText w:val=""/>
      <w:lvlJc w:val="left"/>
      <w:pPr>
        <w:ind w:left="1425" w:hanging="705"/>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7BE2694F"/>
    <w:multiLevelType w:val="hybridMultilevel"/>
    <w:tmpl w:val="AB683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ED50277"/>
    <w:multiLevelType w:val="multilevel"/>
    <w:tmpl w:val="2CBCA09E"/>
    <w:lvl w:ilvl="0">
      <w:start w:val="1"/>
      <w:numFmt w:val="decimal"/>
      <w:lvlText w:val="%1."/>
      <w:lvlJc w:val="left"/>
      <w:pPr>
        <w:ind w:left="360" w:hanging="360"/>
      </w:pPr>
      <w:rPr>
        <w:rFonts w:hint="default"/>
      </w:rPr>
    </w:lvl>
    <w:lvl w:ilvl="1">
      <w:start w:val="1"/>
      <w:numFmt w:val="decimal"/>
      <w:lvlText w:val="%1.%2."/>
      <w:lvlJc w:val="left"/>
      <w:pPr>
        <w:ind w:left="3196" w:hanging="360"/>
      </w:pPr>
      <w:rPr>
        <w:rFonts w:hint="default"/>
        <w:sz w:val="28"/>
        <w:u w:val="singl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2"/>
  </w:num>
  <w:num w:numId="4">
    <w:abstractNumId w:val="13"/>
  </w:num>
  <w:num w:numId="5">
    <w:abstractNumId w:val="27"/>
  </w:num>
  <w:num w:numId="6">
    <w:abstractNumId w:val="7"/>
  </w:num>
  <w:num w:numId="7">
    <w:abstractNumId w:val="19"/>
  </w:num>
  <w:num w:numId="8">
    <w:abstractNumId w:val="4"/>
  </w:num>
  <w:num w:numId="9">
    <w:abstractNumId w:val="23"/>
  </w:num>
  <w:num w:numId="10">
    <w:abstractNumId w:val="6"/>
  </w:num>
  <w:num w:numId="11">
    <w:abstractNumId w:val="33"/>
  </w:num>
  <w:num w:numId="12">
    <w:abstractNumId w:val="26"/>
  </w:num>
  <w:num w:numId="13">
    <w:abstractNumId w:val="0"/>
  </w:num>
  <w:num w:numId="14">
    <w:abstractNumId w:val="31"/>
  </w:num>
  <w:num w:numId="15">
    <w:abstractNumId w:val="38"/>
  </w:num>
  <w:num w:numId="16">
    <w:abstractNumId w:val="28"/>
  </w:num>
  <w:num w:numId="17">
    <w:abstractNumId w:val="24"/>
  </w:num>
  <w:num w:numId="18">
    <w:abstractNumId w:val="11"/>
  </w:num>
  <w:num w:numId="19">
    <w:abstractNumId w:val="34"/>
  </w:num>
  <w:num w:numId="20">
    <w:abstractNumId w:val="22"/>
  </w:num>
  <w:num w:numId="21">
    <w:abstractNumId w:val="25"/>
  </w:num>
  <w:num w:numId="22">
    <w:abstractNumId w:val="5"/>
  </w:num>
  <w:num w:numId="23">
    <w:abstractNumId w:val="14"/>
  </w:num>
  <w:num w:numId="24">
    <w:abstractNumId w:val="18"/>
  </w:num>
  <w:num w:numId="25">
    <w:abstractNumId w:val="15"/>
  </w:num>
  <w:num w:numId="26">
    <w:abstractNumId w:val="36"/>
  </w:num>
  <w:num w:numId="27">
    <w:abstractNumId w:val="10"/>
  </w:num>
  <w:num w:numId="28">
    <w:abstractNumId w:val="29"/>
  </w:num>
  <w:num w:numId="29">
    <w:abstractNumId w:val="37"/>
  </w:num>
  <w:num w:numId="30">
    <w:abstractNumId w:val="8"/>
  </w:num>
  <w:num w:numId="31">
    <w:abstractNumId w:val="17"/>
  </w:num>
  <w:num w:numId="32">
    <w:abstractNumId w:val="9"/>
  </w:num>
  <w:num w:numId="33">
    <w:abstractNumId w:val="32"/>
  </w:num>
  <w:num w:numId="34">
    <w:abstractNumId w:val="20"/>
  </w:num>
  <w:num w:numId="35">
    <w:abstractNumId w:val="30"/>
  </w:num>
  <w:num w:numId="36">
    <w:abstractNumId w:val="35"/>
  </w:num>
  <w:num w:numId="37">
    <w:abstractNumId w:val="16"/>
  </w:num>
  <w:num w:numId="38">
    <w:abstractNumId w:val="3"/>
  </w:num>
  <w:num w:numId="39">
    <w:abstractNumId w:val="21"/>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260"/>
    <w:rsid w:val="000048F9"/>
    <w:rsid w:val="000073B9"/>
    <w:rsid w:val="00012E5D"/>
    <w:rsid w:val="00014198"/>
    <w:rsid w:val="00016E9F"/>
    <w:rsid w:val="00017FC1"/>
    <w:rsid w:val="0002166F"/>
    <w:rsid w:val="000216F0"/>
    <w:rsid w:val="00022F5F"/>
    <w:rsid w:val="00024244"/>
    <w:rsid w:val="000245E9"/>
    <w:rsid w:val="00024B1C"/>
    <w:rsid w:val="0002784D"/>
    <w:rsid w:val="00034EDD"/>
    <w:rsid w:val="00035F03"/>
    <w:rsid w:val="0003788E"/>
    <w:rsid w:val="00037A2E"/>
    <w:rsid w:val="000403E1"/>
    <w:rsid w:val="00041B80"/>
    <w:rsid w:val="000454FD"/>
    <w:rsid w:val="00050099"/>
    <w:rsid w:val="00053A45"/>
    <w:rsid w:val="00060426"/>
    <w:rsid w:val="00060AA9"/>
    <w:rsid w:val="00062354"/>
    <w:rsid w:val="00077C9A"/>
    <w:rsid w:val="00082966"/>
    <w:rsid w:val="000943CF"/>
    <w:rsid w:val="00095FE5"/>
    <w:rsid w:val="000976C7"/>
    <w:rsid w:val="000A3405"/>
    <w:rsid w:val="000A53CD"/>
    <w:rsid w:val="000A7299"/>
    <w:rsid w:val="000A7813"/>
    <w:rsid w:val="000B0E33"/>
    <w:rsid w:val="000B36F0"/>
    <w:rsid w:val="000B3AE5"/>
    <w:rsid w:val="000C0E79"/>
    <w:rsid w:val="000C4396"/>
    <w:rsid w:val="000D6192"/>
    <w:rsid w:val="000E022D"/>
    <w:rsid w:val="000E37EC"/>
    <w:rsid w:val="000F0B09"/>
    <w:rsid w:val="000F21D5"/>
    <w:rsid w:val="000F483C"/>
    <w:rsid w:val="000F4D21"/>
    <w:rsid w:val="000F5B0F"/>
    <w:rsid w:val="0010091C"/>
    <w:rsid w:val="00103494"/>
    <w:rsid w:val="00110678"/>
    <w:rsid w:val="00116BAE"/>
    <w:rsid w:val="001219C6"/>
    <w:rsid w:val="00122F75"/>
    <w:rsid w:val="00123C7A"/>
    <w:rsid w:val="00130589"/>
    <w:rsid w:val="001311D6"/>
    <w:rsid w:val="00131C9D"/>
    <w:rsid w:val="00136C5D"/>
    <w:rsid w:val="00150045"/>
    <w:rsid w:val="00151998"/>
    <w:rsid w:val="001552CA"/>
    <w:rsid w:val="001557C7"/>
    <w:rsid w:val="00155D5A"/>
    <w:rsid w:val="00163B34"/>
    <w:rsid w:val="00171247"/>
    <w:rsid w:val="00174B43"/>
    <w:rsid w:val="00176612"/>
    <w:rsid w:val="00177252"/>
    <w:rsid w:val="00183ECE"/>
    <w:rsid w:val="00184A13"/>
    <w:rsid w:val="0018594F"/>
    <w:rsid w:val="001927E3"/>
    <w:rsid w:val="001953D0"/>
    <w:rsid w:val="001A04E3"/>
    <w:rsid w:val="001A24F8"/>
    <w:rsid w:val="001A30B5"/>
    <w:rsid w:val="001B0379"/>
    <w:rsid w:val="001B318F"/>
    <w:rsid w:val="001B47B6"/>
    <w:rsid w:val="001B4C2D"/>
    <w:rsid w:val="001B5DF0"/>
    <w:rsid w:val="001B64D9"/>
    <w:rsid w:val="001B6E8F"/>
    <w:rsid w:val="001B76AB"/>
    <w:rsid w:val="001B7E3A"/>
    <w:rsid w:val="001C24E9"/>
    <w:rsid w:val="001C54CA"/>
    <w:rsid w:val="001C76B8"/>
    <w:rsid w:val="001D0776"/>
    <w:rsid w:val="001D0A98"/>
    <w:rsid w:val="001D35DE"/>
    <w:rsid w:val="001D3600"/>
    <w:rsid w:val="001D58B0"/>
    <w:rsid w:val="001D7410"/>
    <w:rsid w:val="001E2F9B"/>
    <w:rsid w:val="001E3DD8"/>
    <w:rsid w:val="001E4526"/>
    <w:rsid w:val="001E6832"/>
    <w:rsid w:val="001F091B"/>
    <w:rsid w:val="001F0D7C"/>
    <w:rsid w:val="001F297D"/>
    <w:rsid w:val="001F2AE0"/>
    <w:rsid w:val="002008EA"/>
    <w:rsid w:val="00212389"/>
    <w:rsid w:val="00215D99"/>
    <w:rsid w:val="002165BE"/>
    <w:rsid w:val="00217845"/>
    <w:rsid w:val="002251BB"/>
    <w:rsid w:val="00233DA3"/>
    <w:rsid w:val="00234DD2"/>
    <w:rsid w:val="0023649F"/>
    <w:rsid w:val="002428EA"/>
    <w:rsid w:val="002462A6"/>
    <w:rsid w:val="002463D3"/>
    <w:rsid w:val="00251788"/>
    <w:rsid w:val="00252D1B"/>
    <w:rsid w:val="002535F8"/>
    <w:rsid w:val="00253FB0"/>
    <w:rsid w:val="00262806"/>
    <w:rsid w:val="00264978"/>
    <w:rsid w:val="00266AB1"/>
    <w:rsid w:val="002670EC"/>
    <w:rsid w:val="002672E5"/>
    <w:rsid w:val="00280690"/>
    <w:rsid w:val="00282368"/>
    <w:rsid w:val="00283CF6"/>
    <w:rsid w:val="002849B4"/>
    <w:rsid w:val="0028621B"/>
    <w:rsid w:val="00286CEF"/>
    <w:rsid w:val="00287F47"/>
    <w:rsid w:val="002900CC"/>
    <w:rsid w:val="00290942"/>
    <w:rsid w:val="00296AAD"/>
    <w:rsid w:val="002A18A3"/>
    <w:rsid w:val="002A5C81"/>
    <w:rsid w:val="002A7414"/>
    <w:rsid w:val="002B4B2D"/>
    <w:rsid w:val="002B5356"/>
    <w:rsid w:val="002C3A37"/>
    <w:rsid w:val="002C5CE7"/>
    <w:rsid w:val="002E12FE"/>
    <w:rsid w:val="002E1AD4"/>
    <w:rsid w:val="002E2F03"/>
    <w:rsid w:val="002E588C"/>
    <w:rsid w:val="002F5C18"/>
    <w:rsid w:val="002F5E94"/>
    <w:rsid w:val="00301C9B"/>
    <w:rsid w:val="00306C0A"/>
    <w:rsid w:val="00310C06"/>
    <w:rsid w:val="00316745"/>
    <w:rsid w:val="003223F5"/>
    <w:rsid w:val="00332045"/>
    <w:rsid w:val="0034051F"/>
    <w:rsid w:val="00344527"/>
    <w:rsid w:val="003470F5"/>
    <w:rsid w:val="003511C8"/>
    <w:rsid w:val="00354A93"/>
    <w:rsid w:val="003566F2"/>
    <w:rsid w:val="00361F61"/>
    <w:rsid w:val="00365281"/>
    <w:rsid w:val="00380007"/>
    <w:rsid w:val="003805B6"/>
    <w:rsid w:val="00382C2B"/>
    <w:rsid w:val="003904E9"/>
    <w:rsid w:val="00390C79"/>
    <w:rsid w:val="00390C9D"/>
    <w:rsid w:val="003A1AD3"/>
    <w:rsid w:val="003A1D51"/>
    <w:rsid w:val="003A2E46"/>
    <w:rsid w:val="003A4B1D"/>
    <w:rsid w:val="003A559D"/>
    <w:rsid w:val="003B0BBE"/>
    <w:rsid w:val="003B32F3"/>
    <w:rsid w:val="003C1060"/>
    <w:rsid w:val="003C2AFC"/>
    <w:rsid w:val="003D0BD7"/>
    <w:rsid w:val="003E0747"/>
    <w:rsid w:val="003E29AD"/>
    <w:rsid w:val="003E7841"/>
    <w:rsid w:val="003F093D"/>
    <w:rsid w:val="003F7276"/>
    <w:rsid w:val="00401738"/>
    <w:rsid w:val="00402798"/>
    <w:rsid w:val="0041691F"/>
    <w:rsid w:val="00421035"/>
    <w:rsid w:val="00421A8A"/>
    <w:rsid w:val="00421CF2"/>
    <w:rsid w:val="004278B5"/>
    <w:rsid w:val="00444BCA"/>
    <w:rsid w:val="004454B9"/>
    <w:rsid w:val="00455406"/>
    <w:rsid w:val="0046044D"/>
    <w:rsid w:val="00465836"/>
    <w:rsid w:val="00467B9C"/>
    <w:rsid w:val="00472C24"/>
    <w:rsid w:val="00473D02"/>
    <w:rsid w:val="00475DDD"/>
    <w:rsid w:val="00480A23"/>
    <w:rsid w:val="004864FB"/>
    <w:rsid w:val="0049084B"/>
    <w:rsid w:val="00491A40"/>
    <w:rsid w:val="0049251D"/>
    <w:rsid w:val="004A3202"/>
    <w:rsid w:val="004A5308"/>
    <w:rsid w:val="004A6888"/>
    <w:rsid w:val="004A6DDD"/>
    <w:rsid w:val="004B2169"/>
    <w:rsid w:val="004B368F"/>
    <w:rsid w:val="004B448A"/>
    <w:rsid w:val="004B4899"/>
    <w:rsid w:val="004B67DE"/>
    <w:rsid w:val="004B6DDC"/>
    <w:rsid w:val="004D1B3D"/>
    <w:rsid w:val="004D34C5"/>
    <w:rsid w:val="004E2E6A"/>
    <w:rsid w:val="004E42D0"/>
    <w:rsid w:val="004E4A94"/>
    <w:rsid w:val="004F1CC5"/>
    <w:rsid w:val="004F2EF9"/>
    <w:rsid w:val="004F778B"/>
    <w:rsid w:val="00501EA6"/>
    <w:rsid w:val="00503330"/>
    <w:rsid w:val="0050363D"/>
    <w:rsid w:val="005132A7"/>
    <w:rsid w:val="00520179"/>
    <w:rsid w:val="00523916"/>
    <w:rsid w:val="00523F44"/>
    <w:rsid w:val="00525160"/>
    <w:rsid w:val="005258C1"/>
    <w:rsid w:val="005312FD"/>
    <w:rsid w:val="00531D73"/>
    <w:rsid w:val="005322ED"/>
    <w:rsid w:val="00534841"/>
    <w:rsid w:val="005440F3"/>
    <w:rsid w:val="00545FAB"/>
    <w:rsid w:val="0054617C"/>
    <w:rsid w:val="00551B0B"/>
    <w:rsid w:val="00556294"/>
    <w:rsid w:val="00560C8A"/>
    <w:rsid w:val="0056197E"/>
    <w:rsid w:val="00562BA3"/>
    <w:rsid w:val="005666AB"/>
    <w:rsid w:val="00566B73"/>
    <w:rsid w:val="0057187A"/>
    <w:rsid w:val="00573C82"/>
    <w:rsid w:val="00576D74"/>
    <w:rsid w:val="00581FF7"/>
    <w:rsid w:val="005926AA"/>
    <w:rsid w:val="00596568"/>
    <w:rsid w:val="005A3B65"/>
    <w:rsid w:val="005A5B2D"/>
    <w:rsid w:val="005A6861"/>
    <w:rsid w:val="005A6AF8"/>
    <w:rsid w:val="005A7C15"/>
    <w:rsid w:val="005C01FB"/>
    <w:rsid w:val="005C172E"/>
    <w:rsid w:val="005C331B"/>
    <w:rsid w:val="005C63F8"/>
    <w:rsid w:val="005C74FE"/>
    <w:rsid w:val="005D1782"/>
    <w:rsid w:val="005D489A"/>
    <w:rsid w:val="005D5E46"/>
    <w:rsid w:val="005E2F69"/>
    <w:rsid w:val="005E5E43"/>
    <w:rsid w:val="005E72D4"/>
    <w:rsid w:val="005F1DFE"/>
    <w:rsid w:val="00600EAA"/>
    <w:rsid w:val="00601CCD"/>
    <w:rsid w:val="00601F72"/>
    <w:rsid w:val="00606789"/>
    <w:rsid w:val="00616186"/>
    <w:rsid w:val="00617136"/>
    <w:rsid w:val="00621B4B"/>
    <w:rsid w:val="00621DFF"/>
    <w:rsid w:val="00621F31"/>
    <w:rsid w:val="00631B56"/>
    <w:rsid w:val="006339F4"/>
    <w:rsid w:val="00640249"/>
    <w:rsid w:val="006460DE"/>
    <w:rsid w:val="006475B0"/>
    <w:rsid w:val="006503C2"/>
    <w:rsid w:val="0065056D"/>
    <w:rsid w:val="006507A5"/>
    <w:rsid w:val="00652FCE"/>
    <w:rsid w:val="00654C0C"/>
    <w:rsid w:val="00656372"/>
    <w:rsid w:val="00660478"/>
    <w:rsid w:val="00662529"/>
    <w:rsid w:val="00662C7B"/>
    <w:rsid w:val="006674F9"/>
    <w:rsid w:val="0067190C"/>
    <w:rsid w:val="00672ED0"/>
    <w:rsid w:val="006758A2"/>
    <w:rsid w:val="00676BE6"/>
    <w:rsid w:val="00677870"/>
    <w:rsid w:val="00683427"/>
    <w:rsid w:val="006843D3"/>
    <w:rsid w:val="00685F26"/>
    <w:rsid w:val="00692025"/>
    <w:rsid w:val="00692500"/>
    <w:rsid w:val="0069692B"/>
    <w:rsid w:val="0069755C"/>
    <w:rsid w:val="006A3919"/>
    <w:rsid w:val="006A3ECF"/>
    <w:rsid w:val="006C15EE"/>
    <w:rsid w:val="006C71C8"/>
    <w:rsid w:val="006E5340"/>
    <w:rsid w:val="006E7582"/>
    <w:rsid w:val="006E7FA3"/>
    <w:rsid w:val="006F00B3"/>
    <w:rsid w:val="006F0455"/>
    <w:rsid w:val="006F1787"/>
    <w:rsid w:val="006F1DB1"/>
    <w:rsid w:val="006F4871"/>
    <w:rsid w:val="006F4F21"/>
    <w:rsid w:val="006F5984"/>
    <w:rsid w:val="006F669A"/>
    <w:rsid w:val="00700233"/>
    <w:rsid w:val="007005D8"/>
    <w:rsid w:val="00701AE1"/>
    <w:rsid w:val="00703EDD"/>
    <w:rsid w:val="00705286"/>
    <w:rsid w:val="00707892"/>
    <w:rsid w:val="00712E68"/>
    <w:rsid w:val="00713E5A"/>
    <w:rsid w:val="007162D9"/>
    <w:rsid w:val="007169BD"/>
    <w:rsid w:val="00723DAB"/>
    <w:rsid w:val="007242A3"/>
    <w:rsid w:val="00726992"/>
    <w:rsid w:val="00727AE5"/>
    <w:rsid w:val="007335BB"/>
    <w:rsid w:val="00733B22"/>
    <w:rsid w:val="007411F7"/>
    <w:rsid w:val="00742078"/>
    <w:rsid w:val="0074333F"/>
    <w:rsid w:val="0074458A"/>
    <w:rsid w:val="00745EFD"/>
    <w:rsid w:val="007523E2"/>
    <w:rsid w:val="007536DD"/>
    <w:rsid w:val="00754536"/>
    <w:rsid w:val="00754FF0"/>
    <w:rsid w:val="0075691D"/>
    <w:rsid w:val="00760A9D"/>
    <w:rsid w:val="00761C42"/>
    <w:rsid w:val="00765AE4"/>
    <w:rsid w:val="00765CB3"/>
    <w:rsid w:val="0076767C"/>
    <w:rsid w:val="00770C11"/>
    <w:rsid w:val="007756D3"/>
    <w:rsid w:val="007764EC"/>
    <w:rsid w:val="00776695"/>
    <w:rsid w:val="00777873"/>
    <w:rsid w:val="0078103C"/>
    <w:rsid w:val="00781D33"/>
    <w:rsid w:val="00781E3F"/>
    <w:rsid w:val="00783BF9"/>
    <w:rsid w:val="0078482F"/>
    <w:rsid w:val="00790FE2"/>
    <w:rsid w:val="0079114D"/>
    <w:rsid w:val="00794B95"/>
    <w:rsid w:val="00795270"/>
    <w:rsid w:val="007A1D1B"/>
    <w:rsid w:val="007A1EF0"/>
    <w:rsid w:val="007A6C88"/>
    <w:rsid w:val="007A75C7"/>
    <w:rsid w:val="007B1FDE"/>
    <w:rsid w:val="007B4158"/>
    <w:rsid w:val="007B4D46"/>
    <w:rsid w:val="007B611B"/>
    <w:rsid w:val="007B7E2E"/>
    <w:rsid w:val="007C5EA6"/>
    <w:rsid w:val="007C7840"/>
    <w:rsid w:val="007D0B3F"/>
    <w:rsid w:val="007D2B05"/>
    <w:rsid w:val="007E7346"/>
    <w:rsid w:val="007F0477"/>
    <w:rsid w:val="007F2415"/>
    <w:rsid w:val="007F4AE0"/>
    <w:rsid w:val="0080042D"/>
    <w:rsid w:val="008022A0"/>
    <w:rsid w:val="00802435"/>
    <w:rsid w:val="0080354F"/>
    <w:rsid w:val="008063FF"/>
    <w:rsid w:val="008073C9"/>
    <w:rsid w:val="00813142"/>
    <w:rsid w:val="00813F8A"/>
    <w:rsid w:val="00814167"/>
    <w:rsid w:val="0081443A"/>
    <w:rsid w:val="0081492D"/>
    <w:rsid w:val="00821D89"/>
    <w:rsid w:val="00823DC9"/>
    <w:rsid w:val="0082587C"/>
    <w:rsid w:val="00827C15"/>
    <w:rsid w:val="00832C98"/>
    <w:rsid w:val="008361B7"/>
    <w:rsid w:val="008369D3"/>
    <w:rsid w:val="00844180"/>
    <w:rsid w:val="00847969"/>
    <w:rsid w:val="00852D84"/>
    <w:rsid w:val="0085442C"/>
    <w:rsid w:val="008561FF"/>
    <w:rsid w:val="00860497"/>
    <w:rsid w:val="00861BBA"/>
    <w:rsid w:val="008636B7"/>
    <w:rsid w:val="00873D1F"/>
    <w:rsid w:val="008805BA"/>
    <w:rsid w:val="00880993"/>
    <w:rsid w:val="00883767"/>
    <w:rsid w:val="00891F7E"/>
    <w:rsid w:val="00897E85"/>
    <w:rsid w:val="008A0683"/>
    <w:rsid w:val="008A0982"/>
    <w:rsid w:val="008A09B1"/>
    <w:rsid w:val="008A1C8A"/>
    <w:rsid w:val="008A1CE3"/>
    <w:rsid w:val="008A2B92"/>
    <w:rsid w:val="008A4406"/>
    <w:rsid w:val="008A45F7"/>
    <w:rsid w:val="008B733C"/>
    <w:rsid w:val="008C0C31"/>
    <w:rsid w:val="008C2AF6"/>
    <w:rsid w:val="008C3820"/>
    <w:rsid w:val="008C6375"/>
    <w:rsid w:val="008C6726"/>
    <w:rsid w:val="008D1D5C"/>
    <w:rsid w:val="008F1220"/>
    <w:rsid w:val="008F1D61"/>
    <w:rsid w:val="008F58F2"/>
    <w:rsid w:val="008F5A54"/>
    <w:rsid w:val="00904F1E"/>
    <w:rsid w:val="00907B9F"/>
    <w:rsid w:val="009111C7"/>
    <w:rsid w:val="00914BA1"/>
    <w:rsid w:val="00916901"/>
    <w:rsid w:val="00916F80"/>
    <w:rsid w:val="009172DB"/>
    <w:rsid w:val="00917E1F"/>
    <w:rsid w:val="009204A2"/>
    <w:rsid w:val="00920F91"/>
    <w:rsid w:val="00923A64"/>
    <w:rsid w:val="00935B5D"/>
    <w:rsid w:val="00936C22"/>
    <w:rsid w:val="00937411"/>
    <w:rsid w:val="00940731"/>
    <w:rsid w:val="00942DC7"/>
    <w:rsid w:val="0094356B"/>
    <w:rsid w:val="009454D2"/>
    <w:rsid w:val="009462AE"/>
    <w:rsid w:val="0094664B"/>
    <w:rsid w:val="009473B4"/>
    <w:rsid w:val="00947BE9"/>
    <w:rsid w:val="009513DE"/>
    <w:rsid w:val="0095445C"/>
    <w:rsid w:val="00956405"/>
    <w:rsid w:val="00961DDC"/>
    <w:rsid w:val="009623E0"/>
    <w:rsid w:val="0096290C"/>
    <w:rsid w:val="00966E8C"/>
    <w:rsid w:val="0096714B"/>
    <w:rsid w:val="0097035D"/>
    <w:rsid w:val="00970375"/>
    <w:rsid w:val="0097042A"/>
    <w:rsid w:val="00972EC6"/>
    <w:rsid w:val="00980A0C"/>
    <w:rsid w:val="00980B10"/>
    <w:rsid w:val="0098514D"/>
    <w:rsid w:val="00985F16"/>
    <w:rsid w:val="00986FBA"/>
    <w:rsid w:val="00987C96"/>
    <w:rsid w:val="00987D36"/>
    <w:rsid w:val="00991C64"/>
    <w:rsid w:val="00991CC4"/>
    <w:rsid w:val="00996950"/>
    <w:rsid w:val="009A196D"/>
    <w:rsid w:val="009A6C6F"/>
    <w:rsid w:val="009B2719"/>
    <w:rsid w:val="009B4259"/>
    <w:rsid w:val="009B426D"/>
    <w:rsid w:val="009B4D3A"/>
    <w:rsid w:val="009B6A41"/>
    <w:rsid w:val="009B6BF9"/>
    <w:rsid w:val="009C20D1"/>
    <w:rsid w:val="009C6F54"/>
    <w:rsid w:val="009C7BF9"/>
    <w:rsid w:val="009D096B"/>
    <w:rsid w:val="009D1912"/>
    <w:rsid w:val="009D21C2"/>
    <w:rsid w:val="009D2619"/>
    <w:rsid w:val="009D5BCE"/>
    <w:rsid w:val="009D6AE6"/>
    <w:rsid w:val="009E0FDF"/>
    <w:rsid w:val="009E10D0"/>
    <w:rsid w:val="009E1669"/>
    <w:rsid w:val="009E34E1"/>
    <w:rsid w:val="009E74EB"/>
    <w:rsid w:val="00A002D9"/>
    <w:rsid w:val="00A01F89"/>
    <w:rsid w:val="00A02EED"/>
    <w:rsid w:val="00A034CC"/>
    <w:rsid w:val="00A117AB"/>
    <w:rsid w:val="00A11CBB"/>
    <w:rsid w:val="00A12C88"/>
    <w:rsid w:val="00A14B1F"/>
    <w:rsid w:val="00A15D62"/>
    <w:rsid w:val="00A16E0F"/>
    <w:rsid w:val="00A23B07"/>
    <w:rsid w:val="00A2410F"/>
    <w:rsid w:val="00A24308"/>
    <w:rsid w:val="00A247DC"/>
    <w:rsid w:val="00A35747"/>
    <w:rsid w:val="00A362F3"/>
    <w:rsid w:val="00A4014C"/>
    <w:rsid w:val="00A40F18"/>
    <w:rsid w:val="00A417F9"/>
    <w:rsid w:val="00A438EE"/>
    <w:rsid w:val="00A43B11"/>
    <w:rsid w:val="00A45023"/>
    <w:rsid w:val="00A46AAE"/>
    <w:rsid w:val="00A529C5"/>
    <w:rsid w:val="00A5431E"/>
    <w:rsid w:val="00A54CBC"/>
    <w:rsid w:val="00A56003"/>
    <w:rsid w:val="00A630DF"/>
    <w:rsid w:val="00A64416"/>
    <w:rsid w:val="00A70B67"/>
    <w:rsid w:val="00A73387"/>
    <w:rsid w:val="00A801FC"/>
    <w:rsid w:val="00A85672"/>
    <w:rsid w:val="00A9240E"/>
    <w:rsid w:val="00A94C33"/>
    <w:rsid w:val="00A94F7D"/>
    <w:rsid w:val="00A955A4"/>
    <w:rsid w:val="00AA0F7E"/>
    <w:rsid w:val="00AA22D5"/>
    <w:rsid w:val="00AA470D"/>
    <w:rsid w:val="00AA7F30"/>
    <w:rsid w:val="00AB2810"/>
    <w:rsid w:val="00AB41D1"/>
    <w:rsid w:val="00AB4574"/>
    <w:rsid w:val="00AB4F02"/>
    <w:rsid w:val="00AB6EBE"/>
    <w:rsid w:val="00AB7E5C"/>
    <w:rsid w:val="00AB7EA3"/>
    <w:rsid w:val="00AC1F83"/>
    <w:rsid w:val="00AC2525"/>
    <w:rsid w:val="00AC29E9"/>
    <w:rsid w:val="00AC3BC5"/>
    <w:rsid w:val="00AC4F53"/>
    <w:rsid w:val="00AD2C31"/>
    <w:rsid w:val="00AD36FE"/>
    <w:rsid w:val="00AD5562"/>
    <w:rsid w:val="00AD6AF7"/>
    <w:rsid w:val="00AD6F9A"/>
    <w:rsid w:val="00AD7743"/>
    <w:rsid w:val="00AE61C8"/>
    <w:rsid w:val="00AE6910"/>
    <w:rsid w:val="00AF00FE"/>
    <w:rsid w:val="00AF1F39"/>
    <w:rsid w:val="00AF256F"/>
    <w:rsid w:val="00AF3ADD"/>
    <w:rsid w:val="00B00A15"/>
    <w:rsid w:val="00B01A6A"/>
    <w:rsid w:val="00B11806"/>
    <w:rsid w:val="00B22C1A"/>
    <w:rsid w:val="00B22DD7"/>
    <w:rsid w:val="00B2455D"/>
    <w:rsid w:val="00B25474"/>
    <w:rsid w:val="00B258AA"/>
    <w:rsid w:val="00B27293"/>
    <w:rsid w:val="00B27D57"/>
    <w:rsid w:val="00B3206C"/>
    <w:rsid w:val="00B34981"/>
    <w:rsid w:val="00B41E20"/>
    <w:rsid w:val="00B422B5"/>
    <w:rsid w:val="00B4423B"/>
    <w:rsid w:val="00B448CE"/>
    <w:rsid w:val="00B45682"/>
    <w:rsid w:val="00B500B0"/>
    <w:rsid w:val="00B50DF4"/>
    <w:rsid w:val="00B559C8"/>
    <w:rsid w:val="00B57601"/>
    <w:rsid w:val="00B65023"/>
    <w:rsid w:val="00B6658E"/>
    <w:rsid w:val="00B7111B"/>
    <w:rsid w:val="00B762DF"/>
    <w:rsid w:val="00B76B7E"/>
    <w:rsid w:val="00B77383"/>
    <w:rsid w:val="00B8163B"/>
    <w:rsid w:val="00B869EC"/>
    <w:rsid w:val="00B86EAD"/>
    <w:rsid w:val="00B92F82"/>
    <w:rsid w:val="00BA0BC4"/>
    <w:rsid w:val="00BA466E"/>
    <w:rsid w:val="00BA4E82"/>
    <w:rsid w:val="00BB0BB2"/>
    <w:rsid w:val="00BB3279"/>
    <w:rsid w:val="00BB61A5"/>
    <w:rsid w:val="00BB7CD0"/>
    <w:rsid w:val="00BC3643"/>
    <w:rsid w:val="00BC43AB"/>
    <w:rsid w:val="00BC47E6"/>
    <w:rsid w:val="00BD1B2B"/>
    <w:rsid w:val="00BD70BF"/>
    <w:rsid w:val="00BE261B"/>
    <w:rsid w:val="00BE62E2"/>
    <w:rsid w:val="00C0132F"/>
    <w:rsid w:val="00C01A1C"/>
    <w:rsid w:val="00C06DB1"/>
    <w:rsid w:val="00C140BF"/>
    <w:rsid w:val="00C25842"/>
    <w:rsid w:val="00C32CF3"/>
    <w:rsid w:val="00C372C2"/>
    <w:rsid w:val="00C43358"/>
    <w:rsid w:val="00C45953"/>
    <w:rsid w:val="00C47C02"/>
    <w:rsid w:val="00C50B25"/>
    <w:rsid w:val="00C56300"/>
    <w:rsid w:val="00C56C7C"/>
    <w:rsid w:val="00C57DAC"/>
    <w:rsid w:val="00C62655"/>
    <w:rsid w:val="00C64F0B"/>
    <w:rsid w:val="00C73CC6"/>
    <w:rsid w:val="00C74A45"/>
    <w:rsid w:val="00C74FE9"/>
    <w:rsid w:val="00C809DB"/>
    <w:rsid w:val="00C8345E"/>
    <w:rsid w:val="00C926EC"/>
    <w:rsid w:val="00C979FE"/>
    <w:rsid w:val="00CA262A"/>
    <w:rsid w:val="00CA5FC2"/>
    <w:rsid w:val="00CB2B04"/>
    <w:rsid w:val="00CC13E7"/>
    <w:rsid w:val="00CC68C6"/>
    <w:rsid w:val="00CD08F8"/>
    <w:rsid w:val="00CD14E9"/>
    <w:rsid w:val="00CD2AD5"/>
    <w:rsid w:val="00CD3BF4"/>
    <w:rsid w:val="00CE0F77"/>
    <w:rsid w:val="00CE3174"/>
    <w:rsid w:val="00CE64AA"/>
    <w:rsid w:val="00CF01F5"/>
    <w:rsid w:val="00CF06E8"/>
    <w:rsid w:val="00CF2282"/>
    <w:rsid w:val="00CF458E"/>
    <w:rsid w:val="00CF5DE1"/>
    <w:rsid w:val="00CF783E"/>
    <w:rsid w:val="00D00DD0"/>
    <w:rsid w:val="00D06031"/>
    <w:rsid w:val="00D11DE3"/>
    <w:rsid w:val="00D1272F"/>
    <w:rsid w:val="00D140EA"/>
    <w:rsid w:val="00D14433"/>
    <w:rsid w:val="00D22259"/>
    <w:rsid w:val="00D223DC"/>
    <w:rsid w:val="00D226B0"/>
    <w:rsid w:val="00D23797"/>
    <w:rsid w:val="00D2708C"/>
    <w:rsid w:val="00D30524"/>
    <w:rsid w:val="00D35E30"/>
    <w:rsid w:val="00D45CAB"/>
    <w:rsid w:val="00D502F0"/>
    <w:rsid w:val="00D50BD8"/>
    <w:rsid w:val="00D52B09"/>
    <w:rsid w:val="00D620E3"/>
    <w:rsid w:val="00D659B2"/>
    <w:rsid w:val="00D67D14"/>
    <w:rsid w:val="00D70A01"/>
    <w:rsid w:val="00D74051"/>
    <w:rsid w:val="00D808B9"/>
    <w:rsid w:val="00D82E48"/>
    <w:rsid w:val="00D8364C"/>
    <w:rsid w:val="00D84598"/>
    <w:rsid w:val="00D90B36"/>
    <w:rsid w:val="00D92819"/>
    <w:rsid w:val="00D9484E"/>
    <w:rsid w:val="00D96387"/>
    <w:rsid w:val="00D96667"/>
    <w:rsid w:val="00DA0502"/>
    <w:rsid w:val="00DA2C13"/>
    <w:rsid w:val="00DA438E"/>
    <w:rsid w:val="00DA7B0B"/>
    <w:rsid w:val="00DB0D7D"/>
    <w:rsid w:val="00DB235D"/>
    <w:rsid w:val="00DB31C0"/>
    <w:rsid w:val="00DB3733"/>
    <w:rsid w:val="00DB43AA"/>
    <w:rsid w:val="00DB480D"/>
    <w:rsid w:val="00DC5D4D"/>
    <w:rsid w:val="00DC6519"/>
    <w:rsid w:val="00DC7F6C"/>
    <w:rsid w:val="00DD09B0"/>
    <w:rsid w:val="00DD3350"/>
    <w:rsid w:val="00DD6472"/>
    <w:rsid w:val="00DD783B"/>
    <w:rsid w:val="00DD7AC4"/>
    <w:rsid w:val="00DE058C"/>
    <w:rsid w:val="00DE283E"/>
    <w:rsid w:val="00DF0269"/>
    <w:rsid w:val="00DF02DE"/>
    <w:rsid w:val="00DF3D13"/>
    <w:rsid w:val="00DF4C2F"/>
    <w:rsid w:val="00DF4D4C"/>
    <w:rsid w:val="00DF51B3"/>
    <w:rsid w:val="00DF5980"/>
    <w:rsid w:val="00E0112F"/>
    <w:rsid w:val="00E01C4E"/>
    <w:rsid w:val="00E04EFB"/>
    <w:rsid w:val="00E115A0"/>
    <w:rsid w:val="00E22AFD"/>
    <w:rsid w:val="00E233F2"/>
    <w:rsid w:val="00E23887"/>
    <w:rsid w:val="00E275F1"/>
    <w:rsid w:val="00E32496"/>
    <w:rsid w:val="00E330ED"/>
    <w:rsid w:val="00E33709"/>
    <w:rsid w:val="00E37187"/>
    <w:rsid w:val="00E5593F"/>
    <w:rsid w:val="00E55E4B"/>
    <w:rsid w:val="00E565A1"/>
    <w:rsid w:val="00E578D5"/>
    <w:rsid w:val="00E63797"/>
    <w:rsid w:val="00E70A72"/>
    <w:rsid w:val="00E70BDD"/>
    <w:rsid w:val="00E728E8"/>
    <w:rsid w:val="00E746CF"/>
    <w:rsid w:val="00E76839"/>
    <w:rsid w:val="00E77634"/>
    <w:rsid w:val="00E80C0E"/>
    <w:rsid w:val="00E815F3"/>
    <w:rsid w:val="00E840EA"/>
    <w:rsid w:val="00E855DD"/>
    <w:rsid w:val="00E910CC"/>
    <w:rsid w:val="00E93C30"/>
    <w:rsid w:val="00E96260"/>
    <w:rsid w:val="00E9756F"/>
    <w:rsid w:val="00E97759"/>
    <w:rsid w:val="00EA73BF"/>
    <w:rsid w:val="00EB7F93"/>
    <w:rsid w:val="00EC23CC"/>
    <w:rsid w:val="00EC322A"/>
    <w:rsid w:val="00EC342C"/>
    <w:rsid w:val="00EC4952"/>
    <w:rsid w:val="00EC55E0"/>
    <w:rsid w:val="00EC7962"/>
    <w:rsid w:val="00ED7D9E"/>
    <w:rsid w:val="00EE4B9C"/>
    <w:rsid w:val="00EF09A7"/>
    <w:rsid w:val="00EF1B6E"/>
    <w:rsid w:val="00F005BE"/>
    <w:rsid w:val="00F03CDF"/>
    <w:rsid w:val="00F05DD1"/>
    <w:rsid w:val="00F159A6"/>
    <w:rsid w:val="00F15CE8"/>
    <w:rsid w:val="00F222BE"/>
    <w:rsid w:val="00F2731A"/>
    <w:rsid w:val="00F338AE"/>
    <w:rsid w:val="00F344B0"/>
    <w:rsid w:val="00F377D8"/>
    <w:rsid w:val="00F43D98"/>
    <w:rsid w:val="00F449F2"/>
    <w:rsid w:val="00F47E99"/>
    <w:rsid w:val="00F521B6"/>
    <w:rsid w:val="00F54BF5"/>
    <w:rsid w:val="00F571E8"/>
    <w:rsid w:val="00F57244"/>
    <w:rsid w:val="00F60002"/>
    <w:rsid w:val="00F60C09"/>
    <w:rsid w:val="00F65FD9"/>
    <w:rsid w:val="00F719FE"/>
    <w:rsid w:val="00F7272D"/>
    <w:rsid w:val="00F85899"/>
    <w:rsid w:val="00F906FB"/>
    <w:rsid w:val="00F91C11"/>
    <w:rsid w:val="00F94A15"/>
    <w:rsid w:val="00F951F5"/>
    <w:rsid w:val="00F9736D"/>
    <w:rsid w:val="00F977FE"/>
    <w:rsid w:val="00FA1E29"/>
    <w:rsid w:val="00FA4927"/>
    <w:rsid w:val="00FA5A3A"/>
    <w:rsid w:val="00FA72C7"/>
    <w:rsid w:val="00FB0C82"/>
    <w:rsid w:val="00FB362D"/>
    <w:rsid w:val="00FC2C04"/>
    <w:rsid w:val="00FD5802"/>
    <w:rsid w:val="00FE2EC5"/>
    <w:rsid w:val="00FE3A81"/>
    <w:rsid w:val="00FF0416"/>
    <w:rsid w:val="00FF7C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CF53207"/>
  <w15:chartTrackingRefBased/>
  <w15:docId w15:val="{6A26515E-89DE-42F1-B582-77FEEDA44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SimSun" w:cs="Mangal"/>
      <w:sz w:val="24"/>
      <w:szCs w:val="24"/>
      <w:lang w:eastAsia="hi-IN" w:bidi="hi-IN"/>
    </w:rPr>
  </w:style>
  <w:style w:type="paragraph" w:styleId="1">
    <w:name w:val="heading 1"/>
    <w:basedOn w:val="11"/>
    <w:next w:val="a0"/>
    <w:qFormat/>
    <w:pPr>
      <w:numPr>
        <w:numId w:val="1"/>
      </w:numPr>
      <w:outlineLvl w:val="0"/>
    </w:pPr>
    <w:rPr>
      <w:b/>
      <w:bCs/>
      <w:sz w:val="32"/>
      <w:szCs w:val="32"/>
    </w:rPr>
  </w:style>
  <w:style w:type="paragraph" w:styleId="2">
    <w:name w:val="heading 2"/>
    <w:basedOn w:val="11"/>
    <w:next w:val="a0"/>
    <w:qFormat/>
    <w:pPr>
      <w:numPr>
        <w:ilvl w:val="1"/>
        <w:numId w:val="1"/>
      </w:numPr>
      <w:outlineLvl w:val="1"/>
    </w:pPr>
    <w:rPr>
      <w:b/>
      <w:bCs/>
      <w:i/>
      <w:iCs/>
    </w:rPr>
  </w:style>
  <w:style w:type="paragraph" w:styleId="3">
    <w:name w:val="heading 3"/>
    <w:basedOn w:val="11"/>
    <w:next w:val="a0"/>
    <w:qFormat/>
    <w:pPr>
      <w:keepNext w:val="0"/>
      <w:numPr>
        <w:ilvl w:val="2"/>
        <w:numId w:val="1"/>
      </w:numPr>
      <w:shd w:val="clear" w:color="auto" w:fill="000080"/>
      <w:outlineLvl w:val="2"/>
    </w:pPr>
    <w:rPr>
      <w:b/>
      <w:bCs/>
    </w:rPr>
  </w:style>
  <w:style w:type="paragraph" w:styleId="4">
    <w:name w:val="heading 4"/>
    <w:basedOn w:val="3"/>
    <w:next w:val="a0"/>
    <w:qFormat/>
    <w:pPr>
      <w:numPr>
        <w:ilvl w:val="3"/>
      </w:numPr>
      <w:pBdr>
        <w:top w:val="single" w:sz="1" w:space="1" w:color="000080"/>
        <w:bottom w:val="single" w:sz="1" w:space="1" w:color="000080"/>
      </w:pBdr>
      <w:shd w:val="clear" w:color="auto" w:fill="auto"/>
      <w:outlineLvl w:val="3"/>
    </w:pPr>
    <w:rPr>
      <w:i/>
      <w:iCs/>
      <w:sz w:val="24"/>
      <w:szCs w:val="24"/>
    </w:rPr>
  </w:style>
  <w:style w:type="paragraph" w:styleId="5">
    <w:name w:val="heading 5"/>
    <w:basedOn w:val="11"/>
    <w:next w:val="a0"/>
    <w:qFormat/>
    <w:pPr>
      <w:numPr>
        <w:ilvl w:val="4"/>
        <w:numId w:val="1"/>
      </w:numPr>
      <w:outlineLvl w:val="4"/>
    </w:pPr>
    <w:rPr>
      <w:bCs/>
      <w:sz w:val="24"/>
      <w:szCs w:val="24"/>
    </w:rPr>
  </w:style>
  <w:style w:type="paragraph" w:styleId="6">
    <w:name w:val="heading 6"/>
    <w:basedOn w:val="11"/>
    <w:next w:val="a0"/>
    <w:qFormat/>
    <w:pPr>
      <w:numPr>
        <w:ilvl w:val="5"/>
        <w:numId w:val="1"/>
      </w:numPr>
      <w:outlineLvl w:val="5"/>
    </w:pPr>
    <w:rPr>
      <w:b/>
      <w:bCs/>
      <w:sz w:val="21"/>
      <w:szCs w:val="21"/>
    </w:rPr>
  </w:style>
  <w:style w:type="paragraph" w:styleId="7">
    <w:name w:val="heading 7"/>
    <w:basedOn w:val="11"/>
    <w:next w:val="a0"/>
    <w:qFormat/>
    <w:pPr>
      <w:numPr>
        <w:ilvl w:val="6"/>
        <w:numId w:val="1"/>
      </w:numPr>
      <w:outlineLvl w:val="6"/>
    </w:pPr>
    <w:rPr>
      <w:b/>
      <w:bCs/>
      <w:sz w:val="21"/>
      <w:szCs w:val="21"/>
    </w:rPr>
  </w:style>
  <w:style w:type="paragraph" w:styleId="8">
    <w:name w:val="heading 8"/>
    <w:basedOn w:val="11"/>
    <w:next w:val="a0"/>
    <w:qFormat/>
    <w:pPr>
      <w:numPr>
        <w:ilvl w:val="7"/>
        <w:numId w:val="1"/>
      </w:numPr>
      <w:outlineLvl w:val="7"/>
    </w:pPr>
    <w:rPr>
      <w:b/>
      <w:bCs/>
      <w:sz w:val="21"/>
      <w:szCs w:val="21"/>
    </w:rPr>
  </w:style>
  <w:style w:type="paragraph" w:styleId="9">
    <w:name w:val="heading 9"/>
    <w:basedOn w:val="11"/>
    <w:next w:val="a0"/>
    <w:qFormat/>
    <w:pPr>
      <w:numPr>
        <w:ilvl w:val="8"/>
        <w:numId w:val="1"/>
      </w:numPr>
      <w:outlineLvl w:val="8"/>
    </w:pPr>
    <w:rPr>
      <w:b/>
      <w:b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OpenSymbol"/>
    </w:rPr>
  </w:style>
  <w:style w:type="character" w:customStyle="1" w:styleId="WW8Num2z1">
    <w:name w:val="WW8Num2z1"/>
    <w:rPr>
      <w:rFonts w:ascii="OpenSymbol" w:hAnsi="OpenSymbol" w:cs="OpenSymbol"/>
    </w:rPr>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OpenSymbol"/>
    </w:rPr>
  </w:style>
  <w:style w:type="character" w:customStyle="1" w:styleId="WW8Num3z1">
    <w:name w:val="WW8Num3z1"/>
    <w:rPr>
      <w:rFonts w:ascii="OpenSymbol" w:hAnsi="OpenSymbol" w:cs="OpenSymbol"/>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a4">
    <w:name w:val="Маркеры списка"/>
    <w:rPr>
      <w:rFonts w:ascii="OpenSymbol" w:eastAsia="OpenSymbol" w:hAnsi="OpenSymbol" w:cs="OpenSymbol"/>
    </w:rPr>
  </w:style>
  <w:style w:type="character" w:customStyle="1" w:styleId="WW8Dropcap0">
    <w:name w:val="WW8Dropcap0"/>
  </w:style>
  <w:style w:type="character" w:customStyle="1" w:styleId="WW8Dropcap1">
    <w:name w:val="WW8Dropcap1"/>
  </w:style>
  <w:style w:type="character" w:customStyle="1" w:styleId="WW8Dropcap2">
    <w:name w:val="WW8Dropcap2"/>
  </w:style>
  <w:style w:type="character" w:customStyle="1" w:styleId="WW8Dropcap3">
    <w:name w:val="WW8Dropcap3"/>
  </w:style>
  <w:style w:type="character" w:customStyle="1" w:styleId="WW8Dropcap4">
    <w:name w:val="WW8Dropcap4"/>
  </w:style>
  <w:style w:type="character" w:customStyle="1" w:styleId="ListLabel1">
    <w:name w:val="ListLabel 1"/>
    <w:rPr>
      <w:rFonts w:cs="Times New Roman"/>
      <w:b w:val="0"/>
      <w:i w:val="0"/>
    </w:rPr>
  </w:style>
  <w:style w:type="character" w:styleId="a5">
    <w:name w:val="Hyperlink"/>
    <w:uiPriority w:val="99"/>
    <w:rPr>
      <w:color w:val="000080"/>
      <w:u w:val="single"/>
    </w:rPr>
  </w:style>
  <w:style w:type="character" w:styleId="a6">
    <w:name w:val="FollowedHyperlink"/>
    <w:rPr>
      <w:color w:val="800000"/>
      <w:u w:val="single"/>
    </w:rPr>
  </w:style>
  <w:style w:type="character" w:customStyle="1" w:styleId="12">
    <w:name w:val="Основной шрифт абзаца1"/>
  </w:style>
  <w:style w:type="character" w:customStyle="1" w:styleId="w">
    <w:name w:val="w"/>
    <w:basedOn w:val="12"/>
  </w:style>
  <w:style w:type="character" w:customStyle="1" w:styleId="apple-converted-space">
    <w:name w:val="apple-converted-space"/>
    <w:basedOn w:val="12"/>
  </w:style>
  <w:style w:type="character" w:customStyle="1" w:styleId="13">
    <w:name w:val="Знак сноски1"/>
    <w:rPr>
      <w:vertAlign w:val="superscript"/>
    </w:rPr>
  </w:style>
  <w:style w:type="character" w:customStyle="1" w:styleId="ListLabel2">
    <w:name w:val="ListLabel 2"/>
    <w:rPr>
      <w:rFonts w:cs="Courier New"/>
    </w:rPr>
  </w:style>
  <w:style w:type="character" w:customStyle="1" w:styleId="a7">
    <w:name w:val="Символ нумерации"/>
  </w:style>
  <w:style w:type="character" w:customStyle="1" w:styleId="WW-WW8Dropcap0">
    <w:name w:val="WW-WW8Dropcap0"/>
  </w:style>
  <w:style w:type="character" w:customStyle="1" w:styleId="WW-WW8Dropcap1">
    <w:name w:val="WW-WW8Dropcap1"/>
  </w:style>
  <w:style w:type="character" w:customStyle="1" w:styleId="WW-WW8Dropcap2">
    <w:name w:val="WW-WW8Dropcap2"/>
  </w:style>
  <w:style w:type="character" w:customStyle="1" w:styleId="WW-WW8Dropcap3">
    <w:name w:val="WW-WW8Dropcap3"/>
  </w:style>
  <w:style w:type="character" w:customStyle="1" w:styleId="WW-WW8Dropcap4">
    <w:name w:val="WW-WW8Dropcap4"/>
  </w:style>
  <w:style w:type="character" w:customStyle="1" w:styleId="WW-WW8Dropcap01">
    <w:name w:val="WW-WW8Dropcap01"/>
  </w:style>
  <w:style w:type="character" w:customStyle="1" w:styleId="WW-WW8Dropcap11">
    <w:name w:val="WW-WW8Dropcap11"/>
  </w:style>
  <w:style w:type="character" w:customStyle="1" w:styleId="WW-WW8Dropcap21">
    <w:name w:val="WW-WW8Dropcap21"/>
  </w:style>
  <w:style w:type="character" w:customStyle="1" w:styleId="WW-WW8Dropcap31">
    <w:name w:val="WW-WW8Dropcap31"/>
  </w:style>
  <w:style w:type="character" w:customStyle="1" w:styleId="WW-WW8Dropcap41">
    <w:name w:val="WW-WW8Dropcap41"/>
  </w:style>
  <w:style w:type="character" w:customStyle="1" w:styleId="WW-WW8Dropcap012">
    <w:name w:val="WW-WW8Dropcap012"/>
  </w:style>
  <w:style w:type="character" w:customStyle="1" w:styleId="WW-WW8Dropcap112">
    <w:name w:val="WW-WW8Dropcap112"/>
  </w:style>
  <w:style w:type="character" w:customStyle="1" w:styleId="WW-WW8Dropcap212">
    <w:name w:val="WW-WW8Dropcap212"/>
  </w:style>
  <w:style w:type="character" w:customStyle="1" w:styleId="WW-WW8Dropcap312">
    <w:name w:val="WW-WW8Dropcap312"/>
  </w:style>
  <w:style w:type="character" w:customStyle="1" w:styleId="WW-WW8Dropcap412">
    <w:name w:val="WW-WW8Dropcap412"/>
  </w:style>
  <w:style w:type="character" w:customStyle="1" w:styleId="WW-WW8Dropcap0123">
    <w:name w:val="WW-WW8Dropcap0123"/>
  </w:style>
  <w:style w:type="character" w:customStyle="1" w:styleId="WW-WW8Dropcap1123">
    <w:name w:val="WW-WW8Dropcap1123"/>
  </w:style>
  <w:style w:type="character" w:customStyle="1" w:styleId="WW-WW8Dropcap2123">
    <w:name w:val="WW-WW8Dropcap2123"/>
  </w:style>
  <w:style w:type="character" w:customStyle="1" w:styleId="WW-WW8Dropcap3123">
    <w:name w:val="WW-WW8Dropcap3123"/>
  </w:style>
  <w:style w:type="character" w:customStyle="1" w:styleId="WW-WW8Dropcap4123">
    <w:name w:val="WW-WW8Dropcap4123"/>
  </w:style>
  <w:style w:type="character" w:customStyle="1" w:styleId="WW-WW8Dropcap01234">
    <w:name w:val="WW-WW8Dropcap01234"/>
  </w:style>
  <w:style w:type="character" w:customStyle="1" w:styleId="WW-WW8Dropcap11234">
    <w:name w:val="WW-WW8Dropcap11234"/>
  </w:style>
  <w:style w:type="character" w:customStyle="1" w:styleId="WW-WW8Dropcap21234">
    <w:name w:val="WW-WW8Dropcap21234"/>
  </w:style>
  <w:style w:type="character" w:customStyle="1" w:styleId="WW-WW8Dropcap31234">
    <w:name w:val="WW-WW8Dropcap31234"/>
  </w:style>
  <w:style w:type="character" w:customStyle="1" w:styleId="WW-WW8Dropcap41234">
    <w:name w:val="WW-WW8Dropcap41234"/>
  </w:style>
  <w:style w:type="character" w:customStyle="1" w:styleId="WW-WW8Dropcap012345">
    <w:name w:val="WW-WW8Dropcap012345"/>
  </w:style>
  <w:style w:type="character" w:customStyle="1" w:styleId="WW-WW8Dropcap112345">
    <w:name w:val="WW-WW8Dropcap112345"/>
  </w:style>
  <w:style w:type="character" w:customStyle="1" w:styleId="WW-WW8Dropcap212345">
    <w:name w:val="WW-WW8Dropcap212345"/>
  </w:style>
  <w:style w:type="character" w:customStyle="1" w:styleId="WW-WW8Dropcap312345">
    <w:name w:val="WW-WW8Dropcap312345"/>
  </w:style>
  <w:style w:type="character" w:customStyle="1" w:styleId="WW-WW8Dropcap412345">
    <w:name w:val="WW-WW8Dropcap412345"/>
  </w:style>
  <w:style w:type="character" w:customStyle="1" w:styleId="WW-WW8Dropcap0123456">
    <w:name w:val="WW-WW8Dropcap0123456"/>
  </w:style>
  <w:style w:type="character" w:customStyle="1" w:styleId="WW-WW8Dropcap1123456">
    <w:name w:val="WW-WW8Dropcap1123456"/>
  </w:style>
  <w:style w:type="character" w:customStyle="1" w:styleId="WW-WW8Dropcap2123456">
    <w:name w:val="WW-WW8Dropcap2123456"/>
  </w:style>
  <w:style w:type="character" w:customStyle="1" w:styleId="WW-WW8Dropcap3123456">
    <w:name w:val="WW-WW8Dropcap3123456"/>
  </w:style>
  <w:style w:type="character" w:customStyle="1" w:styleId="WW-WW8Dropcap4123456">
    <w:name w:val="WW-WW8Dropcap4123456"/>
  </w:style>
  <w:style w:type="character" w:customStyle="1" w:styleId="WW-WW8Dropcap01234567">
    <w:name w:val="WW-WW8Dropcap01234567"/>
  </w:style>
  <w:style w:type="character" w:customStyle="1" w:styleId="WW-WW8Dropcap11234567">
    <w:name w:val="WW-WW8Dropcap11234567"/>
  </w:style>
  <w:style w:type="character" w:customStyle="1" w:styleId="WW-WW8Dropcap21234567">
    <w:name w:val="WW-WW8Dropcap21234567"/>
  </w:style>
  <w:style w:type="character" w:customStyle="1" w:styleId="WW-WW8Dropcap31234567">
    <w:name w:val="WW-WW8Dropcap31234567"/>
  </w:style>
  <w:style w:type="character" w:customStyle="1" w:styleId="WW-WW8Dropcap41234567">
    <w:name w:val="WW-WW8Dropcap41234567"/>
  </w:style>
  <w:style w:type="character" w:customStyle="1" w:styleId="WW-WW8Dropcap012345678">
    <w:name w:val="WW-WW8Dropcap012345678"/>
  </w:style>
  <w:style w:type="character" w:customStyle="1" w:styleId="WW-WW8Dropcap112345678">
    <w:name w:val="WW-WW8Dropcap112345678"/>
  </w:style>
  <w:style w:type="character" w:customStyle="1" w:styleId="WW-WW8Dropcap212345678">
    <w:name w:val="WW-WW8Dropcap212345678"/>
  </w:style>
  <w:style w:type="character" w:customStyle="1" w:styleId="WW-WW8Dropcap312345678">
    <w:name w:val="WW-WW8Dropcap312345678"/>
  </w:style>
  <w:style w:type="character" w:customStyle="1" w:styleId="WW-WW8Dropcap412345678">
    <w:name w:val="WW-WW8Dropcap412345678"/>
  </w:style>
  <w:style w:type="character" w:customStyle="1" w:styleId="WW-WW8Dropcap0123456789">
    <w:name w:val="WW-WW8Dropcap0123456789"/>
  </w:style>
  <w:style w:type="character" w:customStyle="1" w:styleId="WW-WW8Dropcap1123456789">
    <w:name w:val="WW-WW8Dropcap1123456789"/>
  </w:style>
  <w:style w:type="character" w:customStyle="1" w:styleId="WW-WW8Dropcap2123456789">
    <w:name w:val="WW-WW8Dropcap2123456789"/>
  </w:style>
  <w:style w:type="character" w:customStyle="1" w:styleId="WW-WW8Dropcap3123456789">
    <w:name w:val="WW-WW8Dropcap3123456789"/>
  </w:style>
  <w:style w:type="character" w:customStyle="1" w:styleId="WW-WW8Dropcap4123456789">
    <w:name w:val="WW-WW8Dropcap4123456789"/>
  </w:style>
  <w:style w:type="character" w:customStyle="1" w:styleId="WW-WW8Dropcap012345678910">
    <w:name w:val="WW-WW8Dropcap012345678910"/>
  </w:style>
  <w:style w:type="character" w:customStyle="1" w:styleId="WW-WW8Dropcap112345678910">
    <w:name w:val="WW-WW8Dropcap112345678910"/>
  </w:style>
  <w:style w:type="character" w:customStyle="1" w:styleId="WW-WW8Dropcap212345678910">
    <w:name w:val="WW-WW8Dropcap212345678910"/>
  </w:style>
  <w:style w:type="character" w:customStyle="1" w:styleId="WW-WW8Dropcap312345678910">
    <w:name w:val="WW-WW8Dropcap312345678910"/>
  </w:style>
  <w:style w:type="character" w:customStyle="1" w:styleId="WW-WW8Dropcap412345678910">
    <w:name w:val="WW-WW8Dropcap412345678910"/>
  </w:style>
  <w:style w:type="character" w:customStyle="1" w:styleId="WW-WW8Dropcap01234567891011">
    <w:name w:val="WW-WW8Dropcap01234567891011"/>
  </w:style>
  <w:style w:type="character" w:customStyle="1" w:styleId="WW-WW8Dropcap11234567891011">
    <w:name w:val="WW-WW8Dropcap11234567891011"/>
  </w:style>
  <w:style w:type="character" w:customStyle="1" w:styleId="WW-WW8Dropcap21234567891011">
    <w:name w:val="WW-WW8Dropcap21234567891011"/>
  </w:style>
  <w:style w:type="character" w:customStyle="1" w:styleId="WW-WW8Dropcap31234567891011">
    <w:name w:val="WW-WW8Dropcap31234567891011"/>
  </w:style>
  <w:style w:type="character" w:customStyle="1" w:styleId="WW-WW8Dropcap41234567891011">
    <w:name w:val="WW-WW8Dropcap41234567891011"/>
  </w:style>
  <w:style w:type="character" w:customStyle="1" w:styleId="WW-WW8Dropcap0123456789101112">
    <w:name w:val="WW-WW8Dropcap0123456789101112"/>
  </w:style>
  <w:style w:type="character" w:customStyle="1" w:styleId="WW-WW8Dropcap1123456789101112">
    <w:name w:val="WW-WW8Dropcap1123456789101112"/>
  </w:style>
  <w:style w:type="character" w:customStyle="1" w:styleId="WW-WW8Dropcap2123456789101112">
    <w:name w:val="WW-WW8Dropcap2123456789101112"/>
  </w:style>
  <w:style w:type="character" w:customStyle="1" w:styleId="WW-WW8Dropcap3123456789101112">
    <w:name w:val="WW-WW8Dropcap3123456789101112"/>
  </w:style>
  <w:style w:type="character" w:customStyle="1" w:styleId="WW-WW8Dropcap4123456789101112">
    <w:name w:val="WW-WW8Dropcap4123456789101112"/>
  </w:style>
  <w:style w:type="character" w:customStyle="1" w:styleId="WW-WW8Dropcap012345678910111213">
    <w:name w:val="WW-WW8Dropcap012345678910111213"/>
  </w:style>
  <w:style w:type="character" w:customStyle="1" w:styleId="WW-WW8Dropcap112345678910111213">
    <w:name w:val="WW-WW8Dropcap112345678910111213"/>
  </w:style>
  <w:style w:type="character" w:customStyle="1" w:styleId="WW-WW8Dropcap212345678910111213">
    <w:name w:val="WW-WW8Dropcap212345678910111213"/>
  </w:style>
  <w:style w:type="character" w:customStyle="1" w:styleId="WW-WW8Dropcap312345678910111213">
    <w:name w:val="WW-WW8Dropcap312345678910111213"/>
  </w:style>
  <w:style w:type="character" w:customStyle="1" w:styleId="WW-WW8Dropcap412345678910111213">
    <w:name w:val="WW-WW8Dropcap412345678910111213"/>
  </w:style>
  <w:style w:type="character" w:customStyle="1" w:styleId="WW-WW8Dropcap01234567891011121314">
    <w:name w:val="WW-WW8Dropcap01234567891011121314"/>
  </w:style>
  <w:style w:type="character" w:customStyle="1" w:styleId="WW-WW8Dropcap11234567891011121314">
    <w:name w:val="WW-WW8Dropcap11234567891011121314"/>
  </w:style>
  <w:style w:type="character" w:customStyle="1" w:styleId="WW-WW8Dropcap21234567891011121314">
    <w:name w:val="WW-WW8Dropcap21234567891011121314"/>
  </w:style>
  <w:style w:type="character" w:customStyle="1" w:styleId="WW-WW8Dropcap31234567891011121314">
    <w:name w:val="WW-WW8Dropcap31234567891011121314"/>
  </w:style>
  <w:style w:type="character" w:customStyle="1" w:styleId="WW-WW8Dropcap41234567891011121314">
    <w:name w:val="WW-WW8Dropcap41234567891011121314"/>
  </w:style>
  <w:style w:type="character" w:customStyle="1" w:styleId="WW8Dropcap00">
    <w:name w:val="WW8Dropcap0"/>
  </w:style>
  <w:style w:type="character" w:customStyle="1" w:styleId="WW8Dropcap10">
    <w:name w:val="WW8Dropcap1"/>
  </w:style>
  <w:style w:type="character" w:customStyle="1" w:styleId="WW8Dropcap20">
    <w:name w:val="WW8Dropcap2"/>
  </w:style>
  <w:style w:type="character" w:customStyle="1" w:styleId="WW8Dropcap30">
    <w:name w:val="WW8Dropcap3"/>
  </w:style>
  <w:style w:type="character" w:customStyle="1" w:styleId="WW8Dropcap40">
    <w:name w:val="WW8Dropcap4"/>
  </w:style>
  <w:style w:type="paragraph" w:customStyle="1" w:styleId="11">
    <w:name w:val="Заголовок1"/>
    <w:basedOn w:val="WW-"/>
    <w:next w:val="a0"/>
    <w:pPr>
      <w:keepNext/>
      <w:spacing w:before="240" w:after="120"/>
    </w:pPr>
    <w:rPr>
      <w:rFonts w:ascii="Arial" w:eastAsia="Microsoft YaHei" w:hAnsi="Arial"/>
      <w:sz w:val="28"/>
      <w:szCs w:val="28"/>
    </w:rPr>
  </w:style>
  <w:style w:type="paragraph" w:styleId="a0">
    <w:name w:val="Body Text"/>
    <w:basedOn w:val="WW-"/>
    <w:link w:val="a8"/>
    <w:pPr>
      <w:spacing w:after="120"/>
    </w:pPr>
  </w:style>
  <w:style w:type="paragraph" w:styleId="a9">
    <w:name w:val="List"/>
    <w:basedOn w:val="a0"/>
  </w:style>
  <w:style w:type="paragraph" w:customStyle="1" w:styleId="14">
    <w:name w:val="Название1"/>
    <w:basedOn w:val="WW-"/>
    <w:pPr>
      <w:suppressLineNumbers/>
      <w:spacing w:before="120" w:after="120"/>
    </w:pPr>
    <w:rPr>
      <w:i/>
      <w:iCs/>
    </w:rPr>
  </w:style>
  <w:style w:type="paragraph" w:customStyle="1" w:styleId="15">
    <w:name w:val="Указатель1"/>
    <w:basedOn w:val="WW-"/>
    <w:pPr>
      <w:suppressLineNumbers/>
    </w:pPr>
  </w:style>
  <w:style w:type="paragraph" w:customStyle="1" w:styleId="WW-">
    <w:name w:val="WW-Базовый"/>
    <w:link w:val="WW-0"/>
    <w:pPr>
      <w:widowControl w:val="0"/>
      <w:suppressAutoHyphens/>
    </w:pPr>
    <w:rPr>
      <w:rFonts w:eastAsia="SimSun" w:cs="Mangal"/>
      <w:kern w:val="1"/>
      <w:sz w:val="24"/>
      <w:szCs w:val="24"/>
      <w:lang w:eastAsia="hi-IN" w:bidi="hi-IN"/>
    </w:rPr>
  </w:style>
  <w:style w:type="paragraph" w:customStyle="1" w:styleId="WW-5">
    <w:name w:val="WW-Заголовок 5"/>
    <w:basedOn w:val="4"/>
    <w:next w:val="a0"/>
    <w:pPr>
      <w:numPr>
        <w:ilvl w:val="0"/>
        <w:numId w:val="3"/>
      </w:numPr>
    </w:pPr>
  </w:style>
  <w:style w:type="paragraph" w:customStyle="1" w:styleId="aa">
    <w:name w:val="Пример Заполнения"/>
    <w:basedOn w:val="WW-"/>
    <w:pPr>
      <w:ind w:left="680"/>
    </w:pPr>
    <w:rPr>
      <w:i/>
      <w:color w:val="333366"/>
      <w:sz w:val="20"/>
    </w:rPr>
  </w:style>
  <w:style w:type="paragraph" w:customStyle="1" w:styleId="ab">
    <w:name w:val="Техническое описание"/>
    <w:basedOn w:val="WW-"/>
    <w:pPr>
      <w:spacing w:line="283" w:lineRule="exact"/>
      <w:ind w:left="709"/>
    </w:pPr>
    <w:rPr>
      <w:rFonts w:ascii="Cambria Math" w:hAnsi="Cambria Math" w:cs="Cambria Math"/>
      <w:color w:val="333366"/>
    </w:rPr>
  </w:style>
  <w:style w:type="paragraph" w:customStyle="1" w:styleId="23">
    <w:name w:val="Основной текст 23"/>
    <w:basedOn w:val="WW-"/>
    <w:pPr>
      <w:jc w:val="both"/>
    </w:pPr>
    <w:rPr>
      <w:rFonts w:eastAsia="Calibri" w:cs="Times New Roman"/>
      <w:sz w:val="28"/>
      <w:szCs w:val="28"/>
    </w:rPr>
  </w:style>
  <w:style w:type="paragraph" w:customStyle="1" w:styleId="16">
    <w:name w:val="Абзац списка1"/>
    <w:basedOn w:val="WW-"/>
    <w:pPr>
      <w:spacing w:after="200" w:line="276" w:lineRule="auto"/>
      <w:ind w:left="720"/>
    </w:pPr>
    <w:rPr>
      <w:rFonts w:ascii="Calibri" w:hAnsi="Calibri" w:cs="font301"/>
      <w:sz w:val="22"/>
      <w:szCs w:val="22"/>
    </w:rPr>
  </w:style>
  <w:style w:type="paragraph" w:customStyle="1" w:styleId="17">
    <w:name w:val="Без интервала1"/>
    <w:pPr>
      <w:suppressAutoHyphens/>
    </w:pPr>
    <w:rPr>
      <w:rFonts w:ascii="Calibri" w:eastAsia="Calibri" w:hAnsi="Calibri" w:cs="Mangal"/>
      <w:sz w:val="22"/>
      <w:szCs w:val="22"/>
      <w:lang w:eastAsia="hi-IN" w:bidi="hi-IN"/>
    </w:rPr>
  </w:style>
  <w:style w:type="paragraph" w:styleId="ac">
    <w:name w:val="TOC Heading"/>
    <w:basedOn w:val="11"/>
    <w:uiPriority w:val="39"/>
    <w:qFormat/>
    <w:pPr>
      <w:suppressLineNumbers/>
    </w:pPr>
    <w:rPr>
      <w:b/>
      <w:bCs/>
      <w:sz w:val="32"/>
      <w:szCs w:val="32"/>
    </w:rPr>
  </w:style>
  <w:style w:type="paragraph" w:styleId="30">
    <w:name w:val="toc 3"/>
    <w:basedOn w:val="15"/>
    <w:uiPriority w:val="39"/>
    <w:pPr>
      <w:widowControl/>
      <w:suppressLineNumbers w:val="0"/>
      <w:suppressAutoHyphens w:val="0"/>
      <w:ind w:left="240"/>
    </w:pPr>
    <w:rPr>
      <w:rFonts w:ascii="Calibri" w:hAnsi="Calibri" w:cs="Calibri"/>
      <w:kern w:val="0"/>
      <w:sz w:val="20"/>
      <w:szCs w:val="20"/>
    </w:rPr>
  </w:style>
  <w:style w:type="paragraph" w:styleId="40">
    <w:name w:val="toc 4"/>
    <w:basedOn w:val="15"/>
    <w:uiPriority w:val="39"/>
    <w:pPr>
      <w:widowControl/>
      <w:suppressLineNumbers w:val="0"/>
      <w:suppressAutoHyphens w:val="0"/>
      <w:ind w:left="480"/>
    </w:pPr>
    <w:rPr>
      <w:rFonts w:ascii="Calibri" w:hAnsi="Calibri" w:cs="Calibri"/>
      <w:kern w:val="0"/>
      <w:sz w:val="20"/>
      <w:szCs w:val="20"/>
    </w:rPr>
  </w:style>
  <w:style w:type="paragraph" w:styleId="50">
    <w:name w:val="toc 5"/>
    <w:basedOn w:val="15"/>
    <w:uiPriority w:val="39"/>
    <w:pPr>
      <w:widowControl/>
      <w:suppressLineNumbers w:val="0"/>
      <w:suppressAutoHyphens w:val="0"/>
      <w:ind w:left="720"/>
    </w:pPr>
    <w:rPr>
      <w:rFonts w:ascii="Calibri" w:hAnsi="Calibri" w:cs="Calibri"/>
      <w:kern w:val="0"/>
      <w:sz w:val="20"/>
      <w:szCs w:val="20"/>
    </w:rPr>
  </w:style>
  <w:style w:type="paragraph" w:styleId="20">
    <w:name w:val="toc 2"/>
    <w:basedOn w:val="15"/>
    <w:uiPriority w:val="39"/>
    <w:pPr>
      <w:widowControl/>
      <w:suppressLineNumbers w:val="0"/>
      <w:suppressAutoHyphens w:val="0"/>
      <w:spacing w:before="240"/>
    </w:pPr>
    <w:rPr>
      <w:rFonts w:ascii="Calibri" w:hAnsi="Calibri" w:cs="Calibri"/>
      <w:b/>
      <w:bCs/>
      <w:kern w:val="0"/>
      <w:sz w:val="20"/>
      <w:szCs w:val="20"/>
    </w:rPr>
  </w:style>
  <w:style w:type="paragraph" w:styleId="18">
    <w:name w:val="toc 1"/>
    <w:basedOn w:val="15"/>
    <w:uiPriority w:val="39"/>
    <w:pPr>
      <w:widowControl/>
      <w:suppressLineNumbers w:val="0"/>
      <w:suppressAutoHyphens w:val="0"/>
      <w:spacing w:before="360"/>
    </w:pPr>
    <w:rPr>
      <w:rFonts w:ascii="Calibri Light" w:hAnsi="Calibri Light"/>
      <w:b/>
      <w:bCs/>
      <w:caps/>
      <w:kern w:val="0"/>
    </w:rPr>
  </w:style>
  <w:style w:type="paragraph" w:styleId="60">
    <w:name w:val="toc 6"/>
    <w:basedOn w:val="15"/>
    <w:pPr>
      <w:widowControl/>
      <w:suppressLineNumbers w:val="0"/>
      <w:suppressAutoHyphens w:val="0"/>
      <w:ind w:left="960"/>
    </w:pPr>
    <w:rPr>
      <w:rFonts w:ascii="Calibri" w:hAnsi="Calibri" w:cs="Calibri"/>
      <w:kern w:val="0"/>
      <w:sz w:val="20"/>
      <w:szCs w:val="20"/>
    </w:rPr>
  </w:style>
  <w:style w:type="paragraph" w:styleId="70">
    <w:name w:val="toc 7"/>
    <w:basedOn w:val="15"/>
    <w:pPr>
      <w:widowControl/>
      <w:suppressLineNumbers w:val="0"/>
      <w:suppressAutoHyphens w:val="0"/>
      <w:ind w:left="1200"/>
    </w:pPr>
    <w:rPr>
      <w:rFonts w:ascii="Calibri" w:hAnsi="Calibri" w:cs="Calibri"/>
      <w:kern w:val="0"/>
      <w:sz w:val="20"/>
      <w:szCs w:val="20"/>
    </w:rPr>
  </w:style>
  <w:style w:type="paragraph" w:styleId="80">
    <w:name w:val="toc 8"/>
    <w:basedOn w:val="15"/>
    <w:pPr>
      <w:widowControl/>
      <w:suppressLineNumbers w:val="0"/>
      <w:suppressAutoHyphens w:val="0"/>
      <w:ind w:left="1440"/>
    </w:pPr>
    <w:rPr>
      <w:rFonts w:ascii="Calibri" w:hAnsi="Calibri" w:cs="Calibri"/>
      <w:kern w:val="0"/>
      <w:sz w:val="20"/>
      <w:szCs w:val="20"/>
    </w:rPr>
  </w:style>
  <w:style w:type="paragraph" w:styleId="90">
    <w:name w:val="toc 9"/>
    <w:basedOn w:val="15"/>
    <w:pPr>
      <w:widowControl/>
      <w:suppressLineNumbers w:val="0"/>
      <w:suppressAutoHyphens w:val="0"/>
      <w:ind w:left="1680"/>
    </w:pPr>
    <w:rPr>
      <w:rFonts w:ascii="Calibri" w:hAnsi="Calibri" w:cs="Calibri"/>
      <w:kern w:val="0"/>
      <w:sz w:val="20"/>
      <w:szCs w:val="20"/>
    </w:rPr>
  </w:style>
  <w:style w:type="paragraph" w:customStyle="1" w:styleId="100">
    <w:name w:val="Оглавление 10"/>
    <w:basedOn w:val="15"/>
    <w:pPr>
      <w:tabs>
        <w:tab w:val="right" w:leader="dot" w:pos="7091"/>
      </w:tabs>
      <w:ind w:left="2547"/>
    </w:pPr>
  </w:style>
  <w:style w:type="paragraph" w:styleId="ad">
    <w:name w:val="footer"/>
    <w:basedOn w:val="a"/>
    <w:pPr>
      <w:suppressLineNumbers/>
      <w:tabs>
        <w:tab w:val="center" w:pos="4819"/>
        <w:tab w:val="right" w:pos="9638"/>
      </w:tabs>
    </w:pPr>
  </w:style>
  <w:style w:type="paragraph" w:styleId="ae">
    <w:name w:val="header"/>
    <w:basedOn w:val="a"/>
    <w:link w:val="af"/>
    <w:uiPriority w:val="99"/>
    <w:pPr>
      <w:suppressLineNumbers/>
      <w:tabs>
        <w:tab w:val="center" w:pos="4819"/>
        <w:tab w:val="right" w:pos="9638"/>
      </w:tabs>
    </w:pPr>
    <w:rPr>
      <w:lang w:val="x-none"/>
    </w:rPr>
  </w:style>
  <w:style w:type="paragraph" w:customStyle="1" w:styleId="10">
    <w:name w:val="Заголовок 10"/>
    <w:basedOn w:val="11"/>
    <w:next w:val="a0"/>
    <w:pPr>
      <w:numPr>
        <w:numId w:val="2"/>
      </w:numPr>
    </w:pPr>
    <w:rPr>
      <w:b/>
      <w:bCs/>
      <w:sz w:val="21"/>
      <w:szCs w:val="21"/>
    </w:rPr>
  </w:style>
  <w:style w:type="table" w:styleId="af0">
    <w:name w:val="Table Grid"/>
    <w:basedOn w:val="a2"/>
    <w:uiPriority w:val="39"/>
    <w:rsid w:val="00E275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Верхний колонтитул Знак"/>
    <w:link w:val="ae"/>
    <w:uiPriority w:val="99"/>
    <w:rsid w:val="00361F61"/>
    <w:rPr>
      <w:rFonts w:eastAsia="SimSun" w:cs="Mangal"/>
      <w:sz w:val="24"/>
      <w:szCs w:val="24"/>
      <w:lang w:eastAsia="hi-IN" w:bidi="hi-IN"/>
    </w:rPr>
  </w:style>
  <w:style w:type="paragraph" w:styleId="af1">
    <w:name w:val="Balloon Text"/>
    <w:basedOn w:val="a"/>
    <w:link w:val="af2"/>
    <w:uiPriority w:val="99"/>
    <w:semiHidden/>
    <w:unhideWhenUsed/>
    <w:rsid w:val="00DF0269"/>
    <w:rPr>
      <w:rFonts w:ascii="Segoe UI" w:hAnsi="Segoe UI"/>
      <w:sz w:val="18"/>
      <w:szCs w:val="16"/>
      <w:lang w:val="x-none"/>
    </w:rPr>
  </w:style>
  <w:style w:type="character" w:customStyle="1" w:styleId="af2">
    <w:name w:val="Текст выноски Знак"/>
    <w:link w:val="af1"/>
    <w:uiPriority w:val="99"/>
    <w:semiHidden/>
    <w:rsid w:val="00DF0269"/>
    <w:rPr>
      <w:rFonts w:ascii="Segoe UI" w:eastAsia="SimSun" w:hAnsi="Segoe UI" w:cs="Mangal"/>
      <w:sz w:val="18"/>
      <w:szCs w:val="16"/>
      <w:lang w:eastAsia="hi-IN" w:bidi="hi-IN"/>
    </w:rPr>
  </w:style>
  <w:style w:type="paragraph" w:styleId="af3">
    <w:name w:val="Normal (Web)"/>
    <w:basedOn w:val="a"/>
    <w:uiPriority w:val="99"/>
    <w:unhideWhenUsed/>
    <w:rsid w:val="009B6A41"/>
    <w:pPr>
      <w:spacing w:before="100" w:beforeAutospacing="1" w:after="100" w:afterAutospacing="1"/>
    </w:pPr>
    <w:rPr>
      <w:rFonts w:eastAsia="Times New Roman" w:cs="Times New Roman"/>
      <w:lang w:eastAsia="ru-RU" w:bidi="ar-SA"/>
    </w:rPr>
  </w:style>
  <w:style w:type="character" w:customStyle="1" w:styleId="mw-headline">
    <w:name w:val="mw-headline"/>
    <w:rsid w:val="009B6A41"/>
  </w:style>
  <w:style w:type="paragraph" w:styleId="af4">
    <w:name w:val="List Paragraph"/>
    <w:basedOn w:val="a"/>
    <w:uiPriority w:val="34"/>
    <w:qFormat/>
    <w:rsid w:val="009B6A41"/>
    <w:pPr>
      <w:ind w:left="708"/>
    </w:pPr>
    <w:rPr>
      <w:szCs w:val="21"/>
    </w:rPr>
  </w:style>
  <w:style w:type="character" w:styleId="af5">
    <w:name w:val="Strong"/>
    <w:uiPriority w:val="22"/>
    <w:qFormat/>
    <w:rsid w:val="009B6A41"/>
    <w:rPr>
      <w:b/>
      <w:bCs/>
    </w:rPr>
  </w:style>
  <w:style w:type="paragraph" w:styleId="af6">
    <w:name w:val="Body Text First Indent"/>
    <w:basedOn w:val="a0"/>
    <w:link w:val="af7"/>
    <w:uiPriority w:val="99"/>
    <w:semiHidden/>
    <w:unhideWhenUsed/>
    <w:rsid w:val="001311D6"/>
    <w:pPr>
      <w:widowControl/>
      <w:suppressAutoHyphens w:val="0"/>
      <w:ind w:firstLine="210"/>
    </w:pPr>
    <w:rPr>
      <w:kern w:val="0"/>
      <w:szCs w:val="21"/>
    </w:rPr>
  </w:style>
  <w:style w:type="character" w:customStyle="1" w:styleId="WW-0">
    <w:name w:val="WW-Базовый Знак"/>
    <w:link w:val="WW-"/>
    <w:rsid w:val="001311D6"/>
    <w:rPr>
      <w:rFonts w:eastAsia="SimSun" w:cs="Mangal"/>
      <w:kern w:val="1"/>
      <w:sz w:val="24"/>
      <w:szCs w:val="24"/>
      <w:lang w:eastAsia="hi-IN" w:bidi="hi-IN"/>
    </w:rPr>
  </w:style>
  <w:style w:type="character" w:customStyle="1" w:styleId="a8">
    <w:name w:val="Основной текст Знак"/>
    <w:basedOn w:val="WW-0"/>
    <w:link w:val="a0"/>
    <w:rsid w:val="001311D6"/>
    <w:rPr>
      <w:rFonts w:eastAsia="SimSun" w:cs="Mangal"/>
      <w:kern w:val="1"/>
      <w:sz w:val="24"/>
      <w:szCs w:val="24"/>
      <w:lang w:eastAsia="hi-IN" w:bidi="hi-IN"/>
    </w:rPr>
  </w:style>
  <w:style w:type="character" w:customStyle="1" w:styleId="af7">
    <w:name w:val="Красная строка Знак"/>
    <w:link w:val="af6"/>
    <w:uiPriority w:val="99"/>
    <w:semiHidden/>
    <w:rsid w:val="001311D6"/>
    <w:rPr>
      <w:rFonts w:eastAsia="SimSun" w:cs="Mangal"/>
      <w:kern w:val="1"/>
      <w:sz w:val="24"/>
      <w:szCs w:val="21"/>
      <w:lang w:eastAsia="hi-IN" w:bidi="hi-IN"/>
    </w:rPr>
  </w:style>
  <w:style w:type="paragraph" w:styleId="af8">
    <w:name w:val="No Spacing"/>
    <w:link w:val="af9"/>
    <w:uiPriority w:val="1"/>
    <w:qFormat/>
    <w:rsid w:val="002E12FE"/>
    <w:rPr>
      <w:rFonts w:asciiTheme="minorHAnsi" w:eastAsiaTheme="minorEastAsia" w:hAnsiTheme="minorHAnsi" w:cstheme="minorBidi"/>
      <w:sz w:val="22"/>
      <w:szCs w:val="22"/>
    </w:rPr>
  </w:style>
  <w:style w:type="character" w:customStyle="1" w:styleId="af9">
    <w:name w:val="Без интервала Знак"/>
    <w:basedOn w:val="a1"/>
    <w:link w:val="af8"/>
    <w:uiPriority w:val="1"/>
    <w:rsid w:val="002E12FE"/>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594974">
      <w:bodyDiv w:val="1"/>
      <w:marLeft w:val="0"/>
      <w:marRight w:val="0"/>
      <w:marTop w:val="0"/>
      <w:marBottom w:val="0"/>
      <w:divBdr>
        <w:top w:val="none" w:sz="0" w:space="0" w:color="auto"/>
        <w:left w:val="none" w:sz="0" w:space="0" w:color="auto"/>
        <w:bottom w:val="none" w:sz="0" w:space="0" w:color="auto"/>
        <w:right w:val="none" w:sz="0" w:space="0" w:color="auto"/>
      </w:divBdr>
      <w:divsChild>
        <w:div w:id="22564201">
          <w:marLeft w:val="0"/>
          <w:marRight w:val="0"/>
          <w:marTop w:val="0"/>
          <w:marBottom w:val="0"/>
          <w:divBdr>
            <w:top w:val="none" w:sz="0" w:space="0" w:color="auto"/>
            <w:left w:val="none" w:sz="0" w:space="0" w:color="auto"/>
            <w:bottom w:val="none" w:sz="0" w:space="0" w:color="auto"/>
            <w:right w:val="none" w:sz="0" w:space="0" w:color="auto"/>
          </w:divBdr>
          <w:divsChild>
            <w:div w:id="31931550">
              <w:marLeft w:val="0"/>
              <w:marRight w:val="0"/>
              <w:marTop w:val="0"/>
              <w:marBottom w:val="75"/>
              <w:divBdr>
                <w:top w:val="none" w:sz="0" w:space="0" w:color="auto"/>
                <w:left w:val="none" w:sz="0" w:space="0" w:color="auto"/>
                <w:bottom w:val="none" w:sz="0" w:space="0" w:color="auto"/>
                <w:right w:val="none" w:sz="0" w:space="0" w:color="auto"/>
              </w:divBdr>
            </w:div>
          </w:divsChild>
        </w:div>
        <w:div w:id="44457030">
          <w:marLeft w:val="0"/>
          <w:marRight w:val="0"/>
          <w:marTop w:val="0"/>
          <w:marBottom w:val="0"/>
          <w:divBdr>
            <w:top w:val="none" w:sz="0" w:space="0" w:color="auto"/>
            <w:left w:val="none" w:sz="0" w:space="0" w:color="auto"/>
            <w:bottom w:val="none" w:sz="0" w:space="0" w:color="auto"/>
            <w:right w:val="none" w:sz="0" w:space="0" w:color="auto"/>
          </w:divBdr>
          <w:divsChild>
            <w:div w:id="1792820469">
              <w:marLeft w:val="0"/>
              <w:marRight w:val="0"/>
              <w:marTop w:val="0"/>
              <w:marBottom w:val="75"/>
              <w:divBdr>
                <w:top w:val="none" w:sz="0" w:space="0" w:color="auto"/>
                <w:left w:val="none" w:sz="0" w:space="0" w:color="auto"/>
                <w:bottom w:val="none" w:sz="0" w:space="0" w:color="auto"/>
                <w:right w:val="none" w:sz="0" w:space="0" w:color="auto"/>
              </w:divBdr>
            </w:div>
          </w:divsChild>
        </w:div>
        <w:div w:id="113335033">
          <w:marLeft w:val="0"/>
          <w:marRight w:val="0"/>
          <w:marTop w:val="0"/>
          <w:marBottom w:val="0"/>
          <w:divBdr>
            <w:top w:val="none" w:sz="0" w:space="0" w:color="auto"/>
            <w:left w:val="none" w:sz="0" w:space="0" w:color="auto"/>
            <w:bottom w:val="none" w:sz="0" w:space="0" w:color="auto"/>
            <w:right w:val="none" w:sz="0" w:space="0" w:color="auto"/>
          </w:divBdr>
          <w:divsChild>
            <w:div w:id="1559315768">
              <w:marLeft w:val="0"/>
              <w:marRight w:val="0"/>
              <w:marTop w:val="0"/>
              <w:marBottom w:val="75"/>
              <w:divBdr>
                <w:top w:val="none" w:sz="0" w:space="0" w:color="auto"/>
                <w:left w:val="none" w:sz="0" w:space="0" w:color="auto"/>
                <w:bottom w:val="none" w:sz="0" w:space="0" w:color="auto"/>
                <w:right w:val="none" w:sz="0" w:space="0" w:color="auto"/>
              </w:divBdr>
            </w:div>
          </w:divsChild>
        </w:div>
        <w:div w:id="166023998">
          <w:marLeft w:val="0"/>
          <w:marRight w:val="0"/>
          <w:marTop w:val="0"/>
          <w:marBottom w:val="0"/>
          <w:divBdr>
            <w:top w:val="none" w:sz="0" w:space="0" w:color="auto"/>
            <w:left w:val="none" w:sz="0" w:space="0" w:color="auto"/>
            <w:bottom w:val="none" w:sz="0" w:space="0" w:color="auto"/>
            <w:right w:val="none" w:sz="0" w:space="0" w:color="auto"/>
          </w:divBdr>
          <w:divsChild>
            <w:div w:id="6710413">
              <w:marLeft w:val="0"/>
              <w:marRight w:val="0"/>
              <w:marTop w:val="0"/>
              <w:marBottom w:val="75"/>
              <w:divBdr>
                <w:top w:val="none" w:sz="0" w:space="0" w:color="auto"/>
                <w:left w:val="none" w:sz="0" w:space="0" w:color="auto"/>
                <w:bottom w:val="none" w:sz="0" w:space="0" w:color="auto"/>
                <w:right w:val="none" w:sz="0" w:space="0" w:color="auto"/>
              </w:divBdr>
            </w:div>
          </w:divsChild>
        </w:div>
        <w:div w:id="176048099">
          <w:marLeft w:val="0"/>
          <w:marRight w:val="0"/>
          <w:marTop w:val="0"/>
          <w:marBottom w:val="0"/>
          <w:divBdr>
            <w:top w:val="none" w:sz="0" w:space="0" w:color="auto"/>
            <w:left w:val="none" w:sz="0" w:space="0" w:color="auto"/>
            <w:bottom w:val="none" w:sz="0" w:space="0" w:color="auto"/>
            <w:right w:val="none" w:sz="0" w:space="0" w:color="auto"/>
          </w:divBdr>
          <w:divsChild>
            <w:div w:id="1122722703">
              <w:marLeft w:val="0"/>
              <w:marRight w:val="0"/>
              <w:marTop w:val="0"/>
              <w:marBottom w:val="75"/>
              <w:divBdr>
                <w:top w:val="none" w:sz="0" w:space="0" w:color="auto"/>
                <w:left w:val="none" w:sz="0" w:space="0" w:color="auto"/>
                <w:bottom w:val="none" w:sz="0" w:space="0" w:color="auto"/>
                <w:right w:val="none" w:sz="0" w:space="0" w:color="auto"/>
              </w:divBdr>
            </w:div>
          </w:divsChild>
        </w:div>
        <w:div w:id="208759332">
          <w:marLeft w:val="0"/>
          <w:marRight w:val="0"/>
          <w:marTop w:val="0"/>
          <w:marBottom w:val="0"/>
          <w:divBdr>
            <w:top w:val="none" w:sz="0" w:space="0" w:color="auto"/>
            <w:left w:val="none" w:sz="0" w:space="0" w:color="auto"/>
            <w:bottom w:val="none" w:sz="0" w:space="0" w:color="auto"/>
            <w:right w:val="none" w:sz="0" w:space="0" w:color="auto"/>
          </w:divBdr>
          <w:divsChild>
            <w:div w:id="1163164868">
              <w:marLeft w:val="0"/>
              <w:marRight w:val="0"/>
              <w:marTop w:val="0"/>
              <w:marBottom w:val="75"/>
              <w:divBdr>
                <w:top w:val="none" w:sz="0" w:space="0" w:color="auto"/>
                <w:left w:val="none" w:sz="0" w:space="0" w:color="auto"/>
                <w:bottom w:val="none" w:sz="0" w:space="0" w:color="auto"/>
                <w:right w:val="none" w:sz="0" w:space="0" w:color="auto"/>
              </w:divBdr>
            </w:div>
          </w:divsChild>
        </w:div>
        <w:div w:id="217400167">
          <w:marLeft w:val="0"/>
          <w:marRight w:val="0"/>
          <w:marTop w:val="0"/>
          <w:marBottom w:val="0"/>
          <w:divBdr>
            <w:top w:val="none" w:sz="0" w:space="0" w:color="auto"/>
            <w:left w:val="none" w:sz="0" w:space="0" w:color="auto"/>
            <w:bottom w:val="none" w:sz="0" w:space="0" w:color="auto"/>
            <w:right w:val="none" w:sz="0" w:space="0" w:color="auto"/>
          </w:divBdr>
          <w:divsChild>
            <w:div w:id="1800033329">
              <w:marLeft w:val="0"/>
              <w:marRight w:val="0"/>
              <w:marTop w:val="0"/>
              <w:marBottom w:val="75"/>
              <w:divBdr>
                <w:top w:val="none" w:sz="0" w:space="0" w:color="auto"/>
                <w:left w:val="none" w:sz="0" w:space="0" w:color="auto"/>
                <w:bottom w:val="none" w:sz="0" w:space="0" w:color="auto"/>
                <w:right w:val="none" w:sz="0" w:space="0" w:color="auto"/>
              </w:divBdr>
            </w:div>
          </w:divsChild>
        </w:div>
        <w:div w:id="283467728">
          <w:marLeft w:val="0"/>
          <w:marRight w:val="0"/>
          <w:marTop w:val="0"/>
          <w:marBottom w:val="0"/>
          <w:divBdr>
            <w:top w:val="none" w:sz="0" w:space="0" w:color="auto"/>
            <w:left w:val="none" w:sz="0" w:space="0" w:color="auto"/>
            <w:bottom w:val="none" w:sz="0" w:space="0" w:color="auto"/>
            <w:right w:val="none" w:sz="0" w:space="0" w:color="auto"/>
          </w:divBdr>
          <w:divsChild>
            <w:div w:id="1913931017">
              <w:marLeft w:val="0"/>
              <w:marRight w:val="0"/>
              <w:marTop w:val="0"/>
              <w:marBottom w:val="75"/>
              <w:divBdr>
                <w:top w:val="none" w:sz="0" w:space="0" w:color="auto"/>
                <w:left w:val="none" w:sz="0" w:space="0" w:color="auto"/>
                <w:bottom w:val="none" w:sz="0" w:space="0" w:color="auto"/>
                <w:right w:val="none" w:sz="0" w:space="0" w:color="auto"/>
              </w:divBdr>
            </w:div>
          </w:divsChild>
        </w:div>
        <w:div w:id="369110515">
          <w:marLeft w:val="0"/>
          <w:marRight w:val="0"/>
          <w:marTop w:val="0"/>
          <w:marBottom w:val="0"/>
          <w:divBdr>
            <w:top w:val="none" w:sz="0" w:space="0" w:color="auto"/>
            <w:left w:val="none" w:sz="0" w:space="0" w:color="auto"/>
            <w:bottom w:val="none" w:sz="0" w:space="0" w:color="auto"/>
            <w:right w:val="none" w:sz="0" w:space="0" w:color="auto"/>
          </w:divBdr>
          <w:divsChild>
            <w:div w:id="354231075">
              <w:marLeft w:val="0"/>
              <w:marRight w:val="0"/>
              <w:marTop w:val="0"/>
              <w:marBottom w:val="75"/>
              <w:divBdr>
                <w:top w:val="none" w:sz="0" w:space="0" w:color="auto"/>
                <w:left w:val="none" w:sz="0" w:space="0" w:color="auto"/>
                <w:bottom w:val="none" w:sz="0" w:space="0" w:color="auto"/>
                <w:right w:val="none" w:sz="0" w:space="0" w:color="auto"/>
              </w:divBdr>
            </w:div>
          </w:divsChild>
        </w:div>
        <w:div w:id="401489207">
          <w:marLeft w:val="0"/>
          <w:marRight w:val="0"/>
          <w:marTop w:val="0"/>
          <w:marBottom w:val="0"/>
          <w:divBdr>
            <w:top w:val="none" w:sz="0" w:space="0" w:color="auto"/>
            <w:left w:val="none" w:sz="0" w:space="0" w:color="auto"/>
            <w:bottom w:val="none" w:sz="0" w:space="0" w:color="auto"/>
            <w:right w:val="none" w:sz="0" w:space="0" w:color="auto"/>
          </w:divBdr>
          <w:divsChild>
            <w:div w:id="848106188">
              <w:marLeft w:val="0"/>
              <w:marRight w:val="0"/>
              <w:marTop w:val="0"/>
              <w:marBottom w:val="75"/>
              <w:divBdr>
                <w:top w:val="none" w:sz="0" w:space="0" w:color="auto"/>
                <w:left w:val="none" w:sz="0" w:space="0" w:color="auto"/>
                <w:bottom w:val="none" w:sz="0" w:space="0" w:color="auto"/>
                <w:right w:val="none" w:sz="0" w:space="0" w:color="auto"/>
              </w:divBdr>
            </w:div>
          </w:divsChild>
        </w:div>
        <w:div w:id="492381038">
          <w:marLeft w:val="0"/>
          <w:marRight w:val="0"/>
          <w:marTop w:val="0"/>
          <w:marBottom w:val="0"/>
          <w:divBdr>
            <w:top w:val="none" w:sz="0" w:space="0" w:color="auto"/>
            <w:left w:val="none" w:sz="0" w:space="0" w:color="auto"/>
            <w:bottom w:val="none" w:sz="0" w:space="0" w:color="auto"/>
            <w:right w:val="none" w:sz="0" w:space="0" w:color="auto"/>
          </w:divBdr>
          <w:divsChild>
            <w:div w:id="103572454">
              <w:marLeft w:val="0"/>
              <w:marRight w:val="0"/>
              <w:marTop w:val="0"/>
              <w:marBottom w:val="75"/>
              <w:divBdr>
                <w:top w:val="none" w:sz="0" w:space="0" w:color="auto"/>
                <w:left w:val="none" w:sz="0" w:space="0" w:color="auto"/>
                <w:bottom w:val="none" w:sz="0" w:space="0" w:color="auto"/>
                <w:right w:val="none" w:sz="0" w:space="0" w:color="auto"/>
              </w:divBdr>
            </w:div>
          </w:divsChild>
        </w:div>
        <w:div w:id="501549791">
          <w:marLeft w:val="0"/>
          <w:marRight w:val="0"/>
          <w:marTop w:val="0"/>
          <w:marBottom w:val="0"/>
          <w:divBdr>
            <w:top w:val="none" w:sz="0" w:space="0" w:color="auto"/>
            <w:left w:val="none" w:sz="0" w:space="0" w:color="auto"/>
            <w:bottom w:val="none" w:sz="0" w:space="0" w:color="auto"/>
            <w:right w:val="none" w:sz="0" w:space="0" w:color="auto"/>
          </w:divBdr>
          <w:divsChild>
            <w:div w:id="453211188">
              <w:marLeft w:val="0"/>
              <w:marRight w:val="0"/>
              <w:marTop w:val="0"/>
              <w:marBottom w:val="75"/>
              <w:divBdr>
                <w:top w:val="none" w:sz="0" w:space="0" w:color="auto"/>
                <w:left w:val="none" w:sz="0" w:space="0" w:color="auto"/>
                <w:bottom w:val="none" w:sz="0" w:space="0" w:color="auto"/>
                <w:right w:val="none" w:sz="0" w:space="0" w:color="auto"/>
              </w:divBdr>
            </w:div>
          </w:divsChild>
        </w:div>
        <w:div w:id="561137624">
          <w:marLeft w:val="0"/>
          <w:marRight w:val="0"/>
          <w:marTop w:val="0"/>
          <w:marBottom w:val="0"/>
          <w:divBdr>
            <w:top w:val="none" w:sz="0" w:space="0" w:color="auto"/>
            <w:left w:val="none" w:sz="0" w:space="0" w:color="auto"/>
            <w:bottom w:val="none" w:sz="0" w:space="0" w:color="auto"/>
            <w:right w:val="none" w:sz="0" w:space="0" w:color="auto"/>
          </w:divBdr>
          <w:divsChild>
            <w:div w:id="1515536539">
              <w:marLeft w:val="0"/>
              <w:marRight w:val="0"/>
              <w:marTop w:val="0"/>
              <w:marBottom w:val="75"/>
              <w:divBdr>
                <w:top w:val="none" w:sz="0" w:space="0" w:color="auto"/>
                <w:left w:val="none" w:sz="0" w:space="0" w:color="auto"/>
                <w:bottom w:val="none" w:sz="0" w:space="0" w:color="auto"/>
                <w:right w:val="none" w:sz="0" w:space="0" w:color="auto"/>
              </w:divBdr>
            </w:div>
          </w:divsChild>
        </w:div>
        <w:div w:id="572936112">
          <w:marLeft w:val="0"/>
          <w:marRight w:val="0"/>
          <w:marTop w:val="0"/>
          <w:marBottom w:val="0"/>
          <w:divBdr>
            <w:top w:val="none" w:sz="0" w:space="0" w:color="auto"/>
            <w:left w:val="none" w:sz="0" w:space="0" w:color="auto"/>
            <w:bottom w:val="none" w:sz="0" w:space="0" w:color="auto"/>
            <w:right w:val="none" w:sz="0" w:space="0" w:color="auto"/>
          </w:divBdr>
          <w:divsChild>
            <w:div w:id="1497069264">
              <w:marLeft w:val="0"/>
              <w:marRight w:val="0"/>
              <w:marTop w:val="0"/>
              <w:marBottom w:val="75"/>
              <w:divBdr>
                <w:top w:val="none" w:sz="0" w:space="0" w:color="auto"/>
                <w:left w:val="none" w:sz="0" w:space="0" w:color="auto"/>
                <w:bottom w:val="none" w:sz="0" w:space="0" w:color="auto"/>
                <w:right w:val="none" w:sz="0" w:space="0" w:color="auto"/>
              </w:divBdr>
            </w:div>
          </w:divsChild>
        </w:div>
        <w:div w:id="583731034">
          <w:marLeft w:val="0"/>
          <w:marRight w:val="0"/>
          <w:marTop w:val="0"/>
          <w:marBottom w:val="0"/>
          <w:divBdr>
            <w:top w:val="none" w:sz="0" w:space="0" w:color="auto"/>
            <w:left w:val="none" w:sz="0" w:space="0" w:color="auto"/>
            <w:bottom w:val="none" w:sz="0" w:space="0" w:color="auto"/>
            <w:right w:val="none" w:sz="0" w:space="0" w:color="auto"/>
          </w:divBdr>
          <w:divsChild>
            <w:div w:id="1012684820">
              <w:marLeft w:val="0"/>
              <w:marRight w:val="0"/>
              <w:marTop w:val="0"/>
              <w:marBottom w:val="75"/>
              <w:divBdr>
                <w:top w:val="none" w:sz="0" w:space="0" w:color="auto"/>
                <w:left w:val="none" w:sz="0" w:space="0" w:color="auto"/>
                <w:bottom w:val="none" w:sz="0" w:space="0" w:color="auto"/>
                <w:right w:val="none" w:sz="0" w:space="0" w:color="auto"/>
              </w:divBdr>
            </w:div>
          </w:divsChild>
        </w:div>
        <w:div w:id="694772743">
          <w:marLeft w:val="0"/>
          <w:marRight w:val="0"/>
          <w:marTop w:val="0"/>
          <w:marBottom w:val="0"/>
          <w:divBdr>
            <w:top w:val="none" w:sz="0" w:space="0" w:color="auto"/>
            <w:left w:val="none" w:sz="0" w:space="0" w:color="auto"/>
            <w:bottom w:val="none" w:sz="0" w:space="0" w:color="auto"/>
            <w:right w:val="none" w:sz="0" w:space="0" w:color="auto"/>
          </w:divBdr>
          <w:divsChild>
            <w:div w:id="303244008">
              <w:marLeft w:val="0"/>
              <w:marRight w:val="0"/>
              <w:marTop w:val="0"/>
              <w:marBottom w:val="75"/>
              <w:divBdr>
                <w:top w:val="none" w:sz="0" w:space="0" w:color="auto"/>
                <w:left w:val="none" w:sz="0" w:space="0" w:color="auto"/>
                <w:bottom w:val="none" w:sz="0" w:space="0" w:color="auto"/>
                <w:right w:val="none" w:sz="0" w:space="0" w:color="auto"/>
              </w:divBdr>
            </w:div>
          </w:divsChild>
        </w:div>
        <w:div w:id="758212585">
          <w:marLeft w:val="0"/>
          <w:marRight w:val="0"/>
          <w:marTop w:val="0"/>
          <w:marBottom w:val="0"/>
          <w:divBdr>
            <w:top w:val="none" w:sz="0" w:space="0" w:color="auto"/>
            <w:left w:val="none" w:sz="0" w:space="0" w:color="auto"/>
            <w:bottom w:val="none" w:sz="0" w:space="0" w:color="auto"/>
            <w:right w:val="none" w:sz="0" w:space="0" w:color="auto"/>
          </w:divBdr>
          <w:divsChild>
            <w:div w:id="294067473">
              <w:marLeft w:val="0"/>
              <w:marRight w:val="0"/>
              <w:marTop w:val="0"/>
              <w:marBottom w:val="75"/>
              <w:divBdr>
                <w:top w:val="none" w:sz="0" w:space="0" w:color="auto"/>
                <w:left w:val="none" w:sz="0" w:space="0" w:color="auto"/>
                <w:bottom w:val="none" w:sz="0" w:space="0" w:color="auto"/>
                <w:right w:val="none" w:sz="0" w:space="0" w:color="auto"/>
              </w:divBdr>
            </w:div>
          </w:divsChild>
        </w:div>
        <w:div w:id="798259439">
          <w:marLeft w:val="0"/>
          <w:marRight w:val="0"/>
          <w:marTop w:val="0"/>
          <w:marBottom w:val="0"/>
          <w:divBdr>
            <w:top w:val="none" w:sz="0" w:space="0" w:color="auto"/>
            <w:left w:val="none" w:sz="0" w:space="0" w:color="auto"/>
            <w:bottom w:val="none" w:sz="0" w:space="0" w:color="auto"/>
            <w:right w:val="none" w:sz="0" w:space="0" w:color="auto"/>
          </w:divBdr>
          <w:divsChild>
            <w:div w:id="1320688987">
              <w:marLeft w:val="0"/>
              <w:marRight w:val="0"/>
              <w:marTop w:val="0"/>
              <w:marBottom w:val="75"/>
              <w:divBdr>
                <w:top w:val="none" w:sz="0" w:space="0" w:color="auto"/>
                <w:left w:val="none" w:sz="0" w:space="0" w:color="auto"/>
                <w:bottom w:val="none" w:sz="0" w:space="0" w:color="auto"/>
                <w:right w:val="none" w:sz="0" w:space="0" w:color="auto"/>
              </w:divBdr>
            </w:div>
          </w:divsChild>
        </w:div>
        <w:div w:id="837384525">
          <w:marLeft w:val="0"/>
          <w:marRight w:val="0"/>
          <w:marTop w:val="0"/>
          <w:marBottom w:val="0"/>
          <w:divBdr>
            <w:top w:val="none" w:sz="0" w:space="0" w:color="auto"/>
            <w:left w:val="none" w:sz="0" w:space="0" w:color="auto"/>
            <w:bottom w:val="none" w:sz="0" w:space="0" w:color="auto"/>
            <w:right w:val="none" w:sz="0" w:space="0" w:color="auto"/>
          </w:divBdr>
          <w:divsChild>
            <w:div w:id="683750281">
              <w:marLeft w:val="0"/>
              <w:marRight w:val="0"/>
              <w:marTop w:val="0"/>
              <w:marBottom w:val="75"/>
              <w:divBdr>
                <w:top w:val="none" w:sz="0" w:space="0" w:color="auto"/>
                <w:left w:val="none" w:sz="0" w:space="0" w:color="auto"/>
                <w:bottom w:val="none" w:sz="0" w:space="0" w:color="auto"/>
                <w:right w:val="none" w:sz="0" w:space="0" w:color="auto"/>
              </w:divBdr>
            </w:div>
          </w:divsChild>
        </w:div>
        <w:div w:id="875048487">
          <w:marLeft w:val="0"/>
          <w:marRight w:val="0"/>
          <w:marTop w:val="0"/>
          <w:marBottom w:val="0"/>
          <w:divBdr>
            <w:top w:val="none" w:sz="0" w:space="0" w:color="auto"/>
            <w:left w:val="none" w:sz="0" w:space="0" w:color="auto"/>
            <w:bottom w:val="none" w:sz="0" w:space="0" w:color="auto"/>
            <w:right w:val="none" w:sz="0" w:space="0" w:color="auto"/>
          </w:divBdr>
          <w:divsChild>
            <w:div w:id="192961050">
              <w:marLeft w:val="0"/>
              <w:marRight w:val="0"/>
              <w:marTop w:val="0"/>
              <w:marBottom w:val="75"/>
              <w:divBdr>
                <w:top w:val="none" w:sz="0" w:space="0" w:color="auto"/>
                <w:left w:val="none" w:sz="0" w:space="0" w:color="auto"/>
                <w:bottom w:val="none" w:sz="0" w:space="0" w:color="auto"/>
                <w:right w:val="none" w:sz="0" w:space="0" w:color="auto"/>
              </w:divBdr>
            </w:div>
          </w:divsChild>
        </w:div>
        <w:div w:id="1035160319">
          <w:marLeft w:val="0"/>
          <w:marRight w:val="0"/>
          <w:marTop w:val="0"/>
          <w:marBottom w:val="0"/>
          <w:divBdr>
            <w:top w:val="none" w:sz="0" w:space="0" w:color="auto"/>
            <w:left w:val="none" w:sz="0" w:space="0" w:color="auto"/>
            <w:bottom w:val="none" w:sz="0" w:space="0" w:color="auto"/>
            <w:right w:val="none" w:sz="0" w:space="0" w:color="auto"/>
          </w:divBdr>
          <w:divsChild>
            <w:div w:id="127599307">
              <w:marLeft w:val="0"/>
              <w:marRight w:val="0"/>
              <w:marTop w:val="0"/>
              <w:marBottom w:val="75"/>
              <w:divBdr>
                <w:top w:val="none" w:sz="0" w:space="0" w:color="auto"/>
                <w:left w:val="none" w:sz="0" w:space="0" w:color="auto"/>
                <w:bottom w:val="none" w:sz="0" w:space="0" w:color="auto"/>
                <w:right w:val="none" w:sz="0" w:space="0" w:color="auto"/>
              </w:divBdr>
            </w:div>
          </w:divsChild>
        </w:div>
        <w:div w:id="1106660639">
          <w:marLeft w:val="0"/>
          <w:marRight w:val="0"/>
          <w:marTop w:val="0"/>
          <w:marBottom w:val="0"/>
          <w:divBdr>
            <w:top w:val="none" w:sz="0" w:space="0" w:color="auto"/>
            <w:left w:val="none" w:sz="0" w:space="0" w:color="auto"/>
            <w:bottom w:val="none" w:sz="0" w:space="0" w:color="auto"/>
            <w:right w:val="none" w:sz="0" w:space="0" w:color="auto"/>
          </w:divBdr>
          <w:divsChild>
            <w:div w:id="351733118">
              <w:marLeft w:val="0"/>
              <w:marRight w:val="0"/>
              <w:marTop w:val="0"/>
              <w:marBottom w:val="75"/>
              <w:divBdr>
                <w:top w:val="none" w:sz="0" w:space="0" w:color="auto"/>
                <w:left w:val="none" w:sz="0" w:space="0" w:color="auto"/>
                <w:bottom w:val="none" w:sz="0" w:space="0" w:color="auto"/>
                <w:right w:val="none" w:sz="0" w:space="0" w:color="auto"/>
              </w:divBdr>
            </w:div>
          </w:divsChild>
        </w:div>
        <w:div w:id="1131047422">
          <w:marLeft w:val="0"/>
          <w:marRight w:val="0"/>
          <w:marTop w:val="0"/>
          <w:marBottom w:val="0"/>
          <w:divBdr>
            <w:top w:val="none" w:sz="0" w:space="0" w:color="auto"/>
            <w:left w:val="none" w:sz="0" w:space="0" w:color="auto"/>
            <w:bottom w:val="none" w:sz="0" w:space="0" w:color="auto"/>
            <w:right w:val="none" w:sz="0" w:space="0" w:color="auto"/>
          </w:divBdr>
          <w:divsChild>
            <w:div w:id="1210411140">
              <w:marLeft w:val="0"/>
              <w:marRight w:val="0"/>
              <w:marTop w:val="0"/>
              <w:marBottom w:val="75"/>
              <w:divBdr>
                <w:top w:val="none" w:sz="0" w:space="0" w:color="auto"/>
                <w:left w:val="none" w:sz="0" w:space="0" w:color="auto"/>
                <w:bottom w:val="none" w:sz="0" w:space="0" w:color="auto"/>
                <w:right w:val="none" w:sz="0" w:space="0" w:color="auto"/>
              </w:divBdr>
            </w:div>
          </w:divsChild>
        </w:div>
        <w:div w:id="1137525281">
          <w:marLeft w:val="0"/>
          <w:marRight w:val="0"/>
          <w:marTop w:val="0"/>
          <w:marBottom w:val="0"/>
          <w:divBdr>
            <w:top w:val="none" w:sz="0" w:space="0" w:color="auto"/>
            <w:left w:val="none" w:sz="0" w:space="0" w:color="auto"/>
            <w:bottom w:val="none" w:sz="0" w:space="0" w:color="auto"/>
            <w:right w:val="none" w:sz="0" w:space="0" w:color="auto"/>
          </w:divBdr>
          <w:divsChild>
            <w:div w:id="888808179">
              <w:marLeft w:val="0"/>
              <w:marRight w:val="0"/>
              <w:marTop w:val="0"/>
              <w:marBottom w:val="75"/>
              <w:divBdr>
                <w:top w:val="none" w:sz="0" w:space="0" w:color="auto"/>
                <w:left w:val="none" w:sz="0" w:space="0" w:color="auto"/>
                <w:bottom w:val="none" w:sz="0" w:space="0" w:color="auto"/>
                <w:right w:val="none" w:sz="0" w:space="0" w:color="auto"/>
              </w:divBdr>
            </w:div>
          </w:divsChild>
        </w:div>
        <w:div w:id="1152018757">
          <w:marLeft w:val="0"/>
          <w:marRight w:val="0"/>
          <w:marTop w:val="0"/>
          <w:marBottom w:val="0"/>
          <w:divBdr>
            <w:top w:val="none" w:sz="0" w:space="0" w:color="auto"/>
            <w:left w:val="none" w:sz="0" w:space="0" w:color="auto"/>
            <w:bottom w:val="none" w:sz="0" w:space="0" w:color="auto"/>
            <w:right w:val="none" w:sz="0" w:space="0" w:color="auto"/>
          </w:divBdr>
          <w:divsChild>
            <w:div w:id="1185632907">
              <w:marLeft w:val="0"/>
              <w:marRight w:val="0"/>
              <w:marTop w:val="0"/>
              <w:marBottom w:val="75"/>
              <w:divBdr>
                <w:top w:val="none" w:sz="0" w:space="0" w:color="auto"/>
                <w:left w:val="none" w:sz="0" w:space="0" w:color="auto"/>
                <w:bottom w:val="none" w:sz="0" w:space="0" w:color="auto"/>
                <w:right w:val="none" w:sz="0" w:space="0" w:color="auto"/>
              </w:divBdr>
            </w:div>
          </w:divsChild>
        </w:div>
        <w:div w:id="1185093565">
          <w:marLeft w:val="0"/>
          <w:marRight w:val="0"/>
          <w:marTop w:val="0"/>
          <w:marBottom w:val="0"/>
          <w:divBdr>
            <w:top w:val="none" w:sz="0" w:space="0" w:color="auto"/>
            <w:left w:val="none" w:sz="0" w:space="0" w:color="auto"/>
            <w:bottom w:val="none" w:sz="0" w:space="0" w:color="auto"/>
            <w:right w:val="none" w:sz="0" w:space="0" w:color="auto"/>
          </w:divBdr>
          <w:divsChild>
            <w:div w:id="349377529">
              <w:marLeft w:val="0"/>
              <w:marRight w:val="0"/>
              <w:marTop w:val="0"/>
              <w:marBottom w:val="75"/>
              <w:divBdr>
                <w:top w:val="none" w:sz="0" w:space="0" w:color="auto"/>
                <w:left w:val="none" w:sz="0" w:space="0" w:color="auto"/>
                <w:bottom w:val="none" w:sz="0" w:space="0" w:color="auto"/>
                <w:right w:val="none" w:sz="0" w:space="0" w:color="auto"/>
              </w:divBdr>
            </w:div>
          </w:divsChild>
        </w:div>
        <w:div w:id="1186090511">
          <w:marLeft w:val="0"/>
          <w:marRight w:val="0"/>
          <w:marTop w:val="0"/>
          <w:marBottom w:val="0"/>
          <w:divBdr>
            <w:top w:val="none" w:sz="0" w:space="0" w:color="auto"/>
            <w:left w:val="none" w:sz="0" w:space="0" w:color="auto"/>
            <w:bottom w:val="none" w:sz="0" w:space="0" w:color="auto"/>
            <w:right w:val="none" w:sz="0" w:space="0" w:color="auto"/>
          </w:divBdr>
          <w:divsChild>
            <w:div w:id="1560288517">
              <w:marLeft w:val="0"/>
              <w:marRight w:val="0"/>
              <w:marTop w:val="0"/>
              <w:marBottom w:val="75"/>
              <w:divBdr>
                <w:top w:val="none" w:sz="0" w:space="0" w:color="auto"/>
                <w:left w:val="none" w:sz="0" w:space="0" w:color="auto"/>
                <w:bottom w:val="none" w:sz="0" w:space="0" w:color="auto"/>
                <w:right w:val="none" w:sz="0" w:space="0" w:color="auto"/>
              </w:divBdr>
            </w:div>
          </w:divsChild>
        </w:div>
        <w:div w:id="1204168841">
          <w:marLeft w:val="0"/>
          <w:marRight w:val="0"/>
          <w:marTop w:val="0"/>
          <w:marBottom w:val="0"/>
          <w:divBdr>
            <w:top w:val="none" w:sz="0" w:space="0" w:color="auto"/>
            <w:left w:val="none" w:sz="0" w:space="0" w:color="auto"/>
            <w:bottom w:val="none" w:sz="0" w:space="0" w:color="auto"/>
            <w:right w:val="none" w:sz="0" w:space="0" w:color="auto"/>
          </w:divBdr>
          <w:divsChild>
            <w:div w:id="814102050">
              <w:marLeft w:val="0"/>
              <w:marRight w:val="0"/>
              <w:marTop w:val="0"/>
              <w:marBottom w:val="75"/>
              <w:divBdr>
                <w:top w:val="none" w:sz="0" w:space="0" w:color="auto"/>
                <w:left w:val="none" w:sz="0" w:space="0" w:color="auto"/>
                <w:bottom w:val="none" w:sz="0" w:space="0" w:color="auto"/>
                <w:right w:val="none" w:sz="0" w:space="0" w:color="auto"/>
              </w:divBdr>
            </w:div>
          </w:divsChild>
        </w:div>
        <w:div w:id="1277908162">
          <w:marLeft w:val="0"/>
          <w:marRight w:val="0"/>
          <w:marTop w:val="0"/>
          <w:marBottom w:val="0"/>
          <w:divBdr>
            <w:top w:val="none" w:sz="0" w:space="0" w:color="auto"/>
            <w:left w:val="none" w:sz="0" w:space="0" w:color="auto"/>
            <w:bottom w:val="none" w:sz="0" w:space="0" w:color="auto"/>
            <w:right w:val="none" w:sz="0" w:space="0" w:color="auto"/>
          </w:divBdr>
          <w:divsChild>
            <w:div w:id="2109307898">
              <w:marLeft w:val="0"/>
              <w:marRight w:val="0"/>
              <w:marTop w:val="0"/>
              <w:marBottom w:val="75"/>
              <w:divBdr>
                <w:top w:val="none" w:sz="0" w:space="0" w:color="auto"/>
                <w:left w:val="none" w:sz="0" w:space="0" w:color="auto"/>
                <w:bottom w:val="none" w:sz="0" w:space="0" w:color="auto"/>
                <w:right w:val="none" w:sz="0" w:space="0" w:color="auto"/>
              </w:divBdr>
            </w:div>
          </w:divsChild>
        </w:div>
        <w:div w:id="1382948310">
          <w:marLeft w:val="0"/>
          <w:marRight w:val="0"/>
          <w:marTop w:val="0"/>
          <w:marBottom w:val="0"/>
          <w:divBdr>
            <w:top w:val="none" w:sz="0" w:space="0" w:color="auto"/>
            <w:left w:val="none" w:sz="0" w:space="0" w:color="auto"/>
            <w:bottom w:val="none" w:sz="0" w:space="0" w:color="auto"/>
            <w:right w:val="none" w:sz="0" w:space="0" w:color="auto"/>
          </w:divBdr>
          <w:divsChild>
            <w:div w:id="1084886663">
              <w:marLeft w:val="0"/>
              <w:marRight w:val="0"/>
              <w:marTop w:val="0"/>
              <w:marBottom w:val="75"/>
              <w:divBdr>
                <w:top w:val="none" w:sz="0" w:space="0" w:color="auto"/>
                <w:left w:val="none" w:sz="0" w:space="0" w:color="auto"/>
                <w:bottom w:val="none" w:sz="0" w:space="0" w:color="auto"/>
                <w:right w:val="none" w:sz="0" w:space="0" w:color="auto"/>
              </w:divBdr>
            </w:div>
          </w:divsChild>
        </w:div>
        <w:div w:id="1431852258">
          <w:marLeft w:val="0"/>
          <w:marRight w:val="0"/>
          <w:marTop w:val="0"/>
          <w:marBottom w:val="0"/>
          <w:divBdr>
            <w:top w:val="none" w:sz="0" w:space="0" w:color="auto"/>
            <w:left w:val="none" w:sz="0" w:space="0" w:color="auto"/>
            <w:bottom w:val="none" w:sz="0" w:space="0" w:color="auto"/>
            <w:right w:val="none" w:sz="0" w:space="0" w:color="auto"/>
          </w:divBdr>
          <w:divsChild>
            <w:div w:id="609700791">
              <w:marLeft w:val="0"/>
              <w:marRight w:val="0"/>
              <w:marTop w:val="0"/>
              <w:marBottom w:val="75"/>
              <w:divBdr>
                <w:top w:val="none" w:sz="0" w:space="0" w:color="auto"/>
                <w:left w:val="none" w:sz="0" w:space="0" w:color="auto"/>
                <w:bottom w:val="none" w:sz="0" w:space="0" w:color="auto"/>
                <w:right w:val="none" w:sz="0" w:space="0" w:color="auto"/>
              </w:divBdr>
            </w:div>
          </w:divsChild>
        </w:div>
        <w:div w:id="1456564416">
          <w:marLeft w:val="0"/>
          <w:marRight w:val="0"/>
          <w:marTop w:val="0"/>
          <w:marBottom w:val="0"/>
          <w:divBdr>
            <w:top w:val="none" w:sz="0" w:space="0" w:color="auto"/>
            <w:left w:val="none" w:sz="0" w:space="0" w:color="auto"/>
            <w:bottom w:val="none" w:sz="0" w:space="0" w:color="auto"/>
            <w:right w:val="none" w:sz="0" w:space="0" w:color="auto"/>
          </w:divBdr>
          <w:divsChild>
            <w:div w:id="1338075976">
              <w:marLeft w:val="0"/>
              <w:marRight w:val="0"/>
              <w:marTop w:val="0"/>
              <w:marBottom w:val="75"/>
              <w:divBdr>
                <w:top w:val="none" w:sz="0" w:space="0" w:color="auto"/>
                <w:left w:val="none" w:sz="0" w:space="0" w:color="auto"/>
                <w:bottom w:val="none" w:sz="0" w:space="0" w:color="auto"/>
                <w:right w:val="none" w:sz="0" w:space="0" w:color="auto"/>
              </w:divBdr>
            </w:div>
          </w:divsChild>
        </w:div>
        <w:div w:id="1459686883">
          <w:marLeft w:val="0"/>
          <w:marRight w:val="0"/>
          <w:marTop w:val="0"/>
          <w:marBottom w:val="0"/>
          <w:divBdr>
            <w:top w:val="none" w:sz="0" w:space="0" w:color="auto"/>
            <w:left w:val="none" w:sz="0" w:space="0" w:color="auto"/>
            <w:bottom w:val="none" w:sz="0" w:space="0" w:color="auto"/>
            <w:right w:val="none" w:sz="0" w:space="0" w:color="auto"/>
          </w:divBdr>
          <w:divsChild>
            <w:div w:id="781146878">
              <w:marLeft w:val="0"/>
              <w:marRight w:val="0"/>
              <w:marTop w:val="0"/>
              <w:marBottom w:val="75"/>
              <w:divBdr>
                <w:top w:val="none" w:sz="0" w:space="0" w:color="auto"/>
                <w:left w:val="none" w:sz="0" w:space="0" w:color="auto"/>
                <w:bottom w:val="none" w:sz="0" w:space="0" w:color="auto"/>
                <w:right w:val="none" w:sz="0" w:space="0" w:color="auto"/>
              </w:divBdr>
            </w:div>
          </w:divsChild>
        </w:div>
        <w:div w:id="1600522656">
          <w:marLeft w:val="0"/>
          <w:marRight w:val="0"/>
          <w:marTop w:val="0"/>
          <w:marBottom w:val="0"/>
          <w:divBdr>
            <w:top w:val="none" w:sz="0" w:space="0" w:color="auto"/>
            <w:left w:val="none" w:sz="0" w:space="0" w:color="auto"/>
            <w:bottom w:val="none" w:sz="0" w:space="0" w:color="auto"/>
            <w:right w:val="none" w:sz="0" w:space="0" w:color="auto"/>
          </w:divBdr>
          <w:divsChild>
            <w:div w:id="394356732">
              <w:marLeft w:val="0"/>
              <w:marRight w:val="0"/>
              <w:marTop w:val="0"/>
              <w:marBottom w:val="75"/>
              <w:divBdr>
                <w:top w:val="none" w:sz="0" w:space="0" w:color="auto"/>
                <w:left w:val="none" w:sz="0" w:space="0" w:color="auto"/>
                <w:bottom w:val="none" w:sz="0" w:space="0" w:color="auto"/>
                <w:right w:val="none" w:sz="0" w:space="0" w:color="auto"/>
              </w:divBdr>
            </w:div>
          </w:divsChild>
        </w:div>
        <w:div w:id="1730032422">
          <w:marLeft w:val="0"/>
          <w:marRight w:val="0"/>
          <w:marTop w:val="0"/>
          <w:marBottom w:val="0"/>
          <w:divBdr>
            <w:top w:val="none" w:sz="0" w:space="0" w:color="auto"/>
            <w:left w:val="none" w:sz="0" w:space="0" w:color="auto"/>
            <w:bottom w:val="none" w:sz="0" w:space="0" w:color="auto"/>
            <w:right w:val="none" w:sz="0" w:space="0" w:color="auto"/>
          </w:divBdr>
          <w:divsChild>
            <w:div w:id="1775635529">
              <w:marLeft w:val="0"/>
              <w:marRight w:val="0"/>
              <w:marTop w:val="0"/>
              <w:marBottom w:val="75"/>
              <w:divBdr>
                <w:top w:val="none" w:sz="0" w:space="0" w:color="auto"/>
                <w:left w:val="none" w:sz="0" w:space="0" w:color="auto"/>
                <w:bottom w:val="none" w:sz="0" w:space="0" w:color="auto"/>
                <w:right w:val="none" w:sz="0" w:space="0" w:color="auto"/>
              </w:divBdr>
            </w:div>
          </w:divsChild>
        </w:div>
        <w:div w:id="1748305266">
          <w:marLeft w:val="0"/>
          <w:marRight w:val="0"/>
          <w:marTop w:val="0"/>
          <w:marBottom w:val="0"/>
          <w:divBdr>
            <w:top w:val="none" w:sz="0" w:space="0" w:color="auto"/>
            <w:left w:val="none" w:sz="0" w:space="0" w:color="auto"/>
            <w:bottom w:val="none" w:sz="0" w:space="0" w:color="auto"/>
            <w:right w:val="none" w:sz="0" w:space="0" w:color="auto"/>
          </w:divBdr>
          <w:divsChild>
            <w:div w:id="1768307679">
              <w:marLeft w:val="0"/>
              <w:marRight w:val="0"/>
              <w:marTop w:val="0"/>
              <w:marBottom w:val="75"/>
              <w:divBdr>
                <w:top w:val="none" w:sz="0" w:space="0" w:color="auto"/>
                <w:left w:val="none" w:sz="0" w:space="0" w:color="auto"/>
                <w:bottom w:val="none" w:sz="0" w:space="0" w:color="auto"/>
                <w:right w:val="none" w:sz="0" w:space="0" w:color="auto"/>
              </w:divBdr>
            </w:div>
          </w:divsChild>
        </w:div>
        <w:div w:id="1899321520">
          <w:marLeft w:val="0"/>
          <w:marRight w:val="0"/>
          <w:marTop w:val="0"/>
          <w:marBottom w:val="0"/>
          <w:divBdr>
            <w:top w:val="none" w:sz="0" w:space="0" w:color="auto"/>
            <w:left w:val="none" w:sz="0" w:space="0" w:color="auto"/>
            <w:bottom w:val="none" w:sz="0" w:space="0" w:color="auto"/>
            <w:right w:val="none" w:sz="0" w:space="0" w:color="auto"/>
          </w:divBdr>
          <w:divsChild>
            <w:div w:id="774401371">
              <w:marLeft w:val="0"/>
              <w:marRight w:val="0"/>
              <w:marTop w:val="0"/>
              <w:marBottom w:val="75"/>
              <w:divBdr>
                <w:top w:val="none" w:sz="0" w:space="0" w:color="auto"/>
                <w:left w:val="none" w:sz="0" w:space="0" w:color="auto"/>
                <w:bottom w:val="none" w:sz="0" w:space="0" w:color="auto"/>
                <w:right w:val="none" w:sz="0" w:space="0" w:color="auto"/>
              </w:divBdr>
            </w:div>
          </w:divsChild>
        </w:div>
        <w:div w:id="1935093249">
          <w:marLeft w:val="0"/>
          <w:marRight w:val="0"/>
          <w:marTop w:val="0"/>
          <w:marBottom w:val="0"/>
          <w:divBdr>
            <w:top w:val="none" w:sz="0" w:space="0" w:color="auto"/>
            <w:left w:val="none" w:sz="0" w:space="0" w:color="auto"/>
            <w:bottom w:val="none" w:sz="0" w:space="0" w:color="auto"/>
            <w:right w:val="none" w:sz="0" w:space="0" w:color="auto"/>
          </w:divBdr>
          <w:divsChild>
            <w:div w:id="2109738545">
              <w:marLeft w:val="0"/>
              <w:marRight w:val="0"/>
              <w:marTop w:val="0"/>
              <w:marBottom w:val="75"/>
              <w:divBdr>
                <w:top w:val="none" w:sz="0" w:space="0" w:color="auto"/>
                <w:left w:val="none" w:sz="0" w:space="0" w:color="auto"/>
                <w:bottom w:val="none" w:sz="0" w:space="0" w:color="auto"/>
                <w:right w:val="none" w:sz="0" w:space="0" w:color="auto"/>
              </w:divBdr>
            </w:div>
          </w:divsChild>
        </w:div>
        <w:div w:id="1967347671">
          <w:marLeft w:val="0"/>
          <w:marRight w:val="0"/>
          <w:marTop w:val="0"/>
          <w:marBottom w:val="0"/>
          <w:divBdr>
            <w:top w:val="none" w:sz="0" w:space="0" w:color="auto"/>
            <w:left w:val="none" w:sz="0" w:space="0" w:color="auto"/>
            <w:bottom w:val="none" w:sz="0" w:space="0" w:color="auto"/>
            <w:right w:val="none" w:sz="0" w:space="0" w:color="auto"/>
          </w:divBdr>
          <w:divsChild>
            <w:div w:id="954286691">
              <w:marLeft w:val="0"/>
              <w:marRight w:val="0"/>
              <w:marTop w:val="0"/>
              <w:marBottom w:val="75"/>
              <w:divBdr>
                <w:top w:val="none" w:sz="0" w:space="0" w:color="auto"/>
                <w:left w:val="none" w:sz="0" w:space="0" w:color="auto"/>
                <w:bottom w:val="none" w:sz="0" w:space="0" w:color="auto"/>
                <w:right w:val="none" w:sz="0" w:space="0" w:color="auto"/>
              </w:divBdr>
            </w:div>
          </w:divsChild>
        </w:div>
        <w:div w:id="2061132270">
          <w:marLeft w:val="0"/>
          <w:marRight w:val="0"/>
          <w:marTop w:val="0"/>
          <w:marBottom w:val="0"/>
          <w:divBdr>
            <w:top w:val="none" w:sz="0" w:space="0" w:color="auto"/>
            <w:left w:val="none" w:sz="0" w:space="0" w:color="auto"/>
            <w:bottom w:val="none" w:sz="0" w:space="0" w:color="auto"/>
            <w:right w:val="none" w:sz="0" w:space="0" w:color="auto"/>
          </w:divBdr>
          <w:divsChild>
            <w:div w:id="2023193812">
              <w:marLeft w:val="0"/>
              <w:marRight w:val="0"/>
              <w:marTop w:val="0"/>
              <w:marBottom w:val="75"/>
              <w:divBdr>
                <w:top w:val="none" w:sz="0" w:space="0" w:color="auto"/>
                <w:left w:val="none" w:sz="0" w:space="0" w:color="auto"/>
                <w:bottom w:val="none" w:sz="0" w:space="0" w:color="auto"/>
                <w:right w:val="none" w:sz="0" w:space="0" w:color="auto"/>
              </w:divBdr>
            </w:div>
          </w:divsChild>
        </w:div>
        <w:div w:id="2062559295">
          <w:marLeft w:val="0"/>
          <w:marRight w:val="0"/>
          <w:marTop w:val="0"/>
          <w:marBottom w:val="0"/>
          <w:divBdr>
            <w:top w:val="none" w:sz="0" w:space="0" w:color="auto"/>
            <w:left w:val="none" w:sz="0" w:space="0" w:color="auto"/>
            <w:bottom w:val="none" w:sz="0" w:space="0" w:color="auto"/>
            <w:right w:val="none" w:sz="0" w:space="0" w:color="auto"/>
          </w:divBdr>
          <w:divsChild>
            <w:div w:id="735592646">
              <w:marLeft w:val="0"/>
              <w:marRight w:val="0"/>
              <w:marTop w:val="0"/>
              <w:marBottom w:val="75"/>
              <w:divBdr>
                <w:top w:val="none" w:sz="0" w:space="0" w:color="auto"/>
                <w:left w:val="none" w:sz="0" w:space="0" w:color="auto"/>
                <w:bottom w:val="none" w:sz="0" w:space="0" w:color="auto"/>
                <w:right w:val="none" w:sz="0" w:space="0" w:color="auto"/>
              </w:divBdr>
            </w:div>
          </w:divsChild>
        </w:div>
        <w:div w:id="2140801053">
          <w:marLeft w:val="0"/>
          <w:marRight w:val="0"/>
          <w:marTop w:val="0"/>
          <w:marBottom w:val="0"/>
          <w:divBdr>
            <w:top w:val="none" w:sz="0" w:space="0" w:color="auto"/>
            <w:left w:val="none" w:sz="0" w:space="0" w:color="auto"/>
            <w:bottom w:val="none" w:sz="0" w:space="0" w:color="auto"/>
            <w:right w:val="none" w:sz="0" w:space="0" w:color="auto"/>
          </w:divBdr>
          <w:divsChild>
            <w:div w:id="18906086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5305629">
      <w:bodyDiv w:val="1"/>
      <w:marLeft w:val="0"/>
      <w:marRight w:val="0"/>
      <w:marTop w:val="0"/>
      <w:marBottom w:val="0"/>
      <w:divBdr>
        <w:top w:val="none" w:sz="0" w:space="0" w:color="auto"/>
        <w:left w:val="none" w:sz="0" w:space="0" w:color="auto"/>
        <w:bottom w:val="none" w:sz="0" w:space="0" w:color="auto"/>
        <w:right w:val="none" w:sz="0" w:space="0" w:color="auto"/>
      </w:divBdr>
    </w:div>
    <w:div w:id="836459193">
      <w:bodyDiv w:val="1"/>
      <w:marLeft w:val="0"/>
      <w:marRight w:val="0"/>
      <w:marTop w:val="0"/>
      <w:marBottom w:val="0"/>
      <w:divBdr>
        <w:top w:val="none" w:sz="0" w:space="0" w:color="auto"/>
        <w:left w:val="none" w:sz="0" w:space="0" w:color="auto"/>
        <w:bottom w:val="none" w:sz="0" w:space="0" w:color="auto"/>
        <w:right w:val="none" w:sz="0" w:space="0" w:color="auto"/>
      </w:divBdr>
    </w:div>
    <w:div w:id="877744843">
      <w:bodyDiv w:val="1"/>
      <w:marLeft w:val="0"/>
      <w:marRight w:val="0"/>
      <w:marTop w:val="0"/>
      <w:marBottom w:val="0"/>
      <w:divBdr>
        <w:top w:val="none" w:sz="0" w:space="0" w:color="auto"/>
        <w:left w:val="none" w:sz="0" w:space="0" w:color="auto"/>
        <w:bottom w:val="none" w:sz="0" w:space="0" w:color="auto"/>
        <w:right w:val="none" w:sz="0" w:space="0" w:color="auto"/>
      </w:divBdr>
    </w:div>
    <w:div w:id="1090466037">
      <w:bodyDiv w:val="1"/>
      <w:marLeft w:val="0"/>
      <w:marRight w:val="0"/>
      <w:marTop w:val="0"/>
      <w:marBottom w:val="0"/>
      <w:divBdr>
        <w:top w:val="none" w:sz="0" w:space="0" w:color="auto"/>
        <w:left w:val="none" w:sz="0" w:space="0" w:color="auto"/>
        <w:bottom w:val="none" w:sz="0" w:space="0" w:color="auto"/>
        <w:right w:val="none" w:sz="0" w:space="0" w:color="auto"/>
      </w:divBdr>
      <w:divsChild>
        <w:div w:id="198977456">
          <w:marLeft w:val="0"/>
          <w:marRight w:val="0"/>
          <w:marTop w:val="0"/>
          <w:marBottom w:val="0"/>
          <w:divBdr>
            <w:top w:val="none" w:sz="0" w:space="0" w:color="auto"/>
            <w:left w:val="none" w:sz="0" w:space="0" w:color="auto"/>
            <w:bottom w:val="none" w:sz="0" w:space="0" w:color="auto"/>
            <w:right w:val="none" w:sz="0" w:space="0" w:color="auto"/>
          </w:divBdr>
          <w:divsChild>
            <w:div w:id="1997614065">
              <w:marLeft w:val="0"/>
              <w:marRight w:val="0"/>
              <w:marTop w:val="0"/>
              <w:marBottom w:val="60"/>
              <w:divBdr>
                <w:top w:val="none" w:sz="0" w:space="0" w:color="auto"/>
                <w:left w:val="none" w:sz="0" w:space="0" w:color="auto"/>
                <w:bottom w:val="none" w:sz="0" w:space="0" w:color="auto"/>
                <w:right w:val="none" w:sz="0" w:space="0" w:color="auto"/>
              </w:divBdr>
            </w:div>
            <w:div w:id="1142699342">
              <w:marLeft w:val="0"/>
              <w:marRight w:val="0"/>
              <w:marTop w:val="0"/>
              <w:marBottom w:val="0"/>
              <w:divBdr>
                <w:top w:val="none" w:sz="0" w:space="0" w:color="auto"/>
                <w:left w:val="none" w:sz="0" w:space="0" w:color="auto"/>
                <w:bottom w:val="none" w:sz="0" w:space="0" w:color="auto"/>
                <w:right w:val="none" w:sz="0" w:space="0" w:color="auto"/>
              </w:divBdr>
            </w:div>
          </w:divsChild>
        </w:div>
        <w:div w:id="248194399">
          <w:marLeft w:val="0"/>
          <w:marRight w:val="0"/>
          <w:marTop w:val="0"/>
          <w:marBottom w:val="0"/>
          <w:divBdr>
            <w:top w:val="none" w:sz="0" w:space="0" w:color="auto"/>
            <w:left w:val="none" w:sz="0" w:space="0" w:color="auto"/>
            <w:bottom w:val="none" w:sz="0" w:space="0" w:color="auto"/>
            <w:right w:val="none" w:sz="0" w:space="0" w:color="auto"/>
          </w:divBdr>
        </w:div>
        <w:div w:id="1016151363">
          <w:marLeft w:val="0"/>
          <w:marRight w:val="0"/>
          <w:marTop w:val="0"/>
          <w:marBottom w:val="0"/>
          <w:divBdr>
            <w:top w:val="none" w:sz="0" w:space="0" w:color="auto"/>
            <w:left w:val="none" w:sz="0" w:space="0" w:color="auto"/>
            <w:bottom w:val="none" w:sz="0" w:space="0" w:color="auto"/>
            <w:right w:val="none" w:sz="0" w:space="0" w:color="auto"/>
          </w:divBdr>
        </w:div>
        <w:div w:id="1415316095">
          <w:marLeft w:val="0"/>
          <w:marRight w:val="-4459"/>
          <w:marTop w:val="30"/>
          <w:marBottom w:val="0"/>
          <w:divBdr>
            <w:top w:val="none" w:sz="0" w:space="0" w:color="auto"/>
            <w:left w:val="none" w:sz="0" w:space="0" w:color="auto"/>
            <w:bottom w:val="none" w:sz="0" w:space="0" w:color="auto"/>
            <w:right w:val="none" w:sz="0" w:space="0" w:color="auto"/>
          </w:divBdr>
        </w:div>
        <w:div w:id="997883748">
          <w:marLeft w:val="0"/>
          <w:marRight w:val="0"/>
          <w:marTop w:val="0"/>
          <w:marBottom w:val="0"/>
          <w:divBdr>
            <w:top w:val="none" w:sz="0" w:space="0" w:color="auto"/>
            <w:left w:val="none" w:sz="0" w:space="0" w:color="auto"/>
            <w:bottom w:val="none" w:sz="0" w:space="0" w:color="auto"/>
            <w:right w:val="none" w:sz="0" w:space="0" w:color="auto"/>
          </w:divBdr>
        </w:div>
        <w:div w:id="1415081529">
          <w:marLeft w:val="0"/>
          <w:marRight w:val="0"/>
          <w:marTop w:val="0"/>
          <w:marBottom w:val="0"/>
          <w:divBdr>
            <w:top w:val="none" w:sz="0" w:space="0" w:color="auto"/>
            <w:left w:val="none" w:sz="0" w:space="0" w:color="auto"/>
            <w:bottom w:val="none" w:sz="0" w:space="0" w:color="auto"/>
            <w:right w:val="none" w:sz="0" w:space="0" w:color="auto"/>
          </w:divBdr>
        </w:div>
        <w:div w:id="879903865">
          <w:marLeft w:val="0"/>
          <w:marRight w:val="0"/>
          <w:marTop w:val="15"/>
          <w:marBottom w:val="15"/>
          <w:divBdr>
            <w:top w:val="none" w:sz="0" w:space="0" w:color="auto"/>
            <w:left w:val="none" w:sz="0" w:space="0" w:color="auto"/>
            <w:bottom w:val="none" w:sz="0" w:space="0" w:color="auto"/>
            <w:right w:val="none" w:sz="0" w:space="0" w:color="auto"/>
          </w:divBdr>
        </w:div>
      </w:divsChild>
    </w:div>
    <w:div w:id="1233079344">
      <w:bodyDiv w:val="1"/>
      <w:marLeft w:val="0"/>
      <w:marRight w:val="0"/>
      <w:marTop w:val="0"/>
      <w:marBottom w:val="0"/>
      <w:divBdr>
        <w:top w:val="none" w:sz="0" w:space="0" w:color="auto"/>
        <w:left w:val="none" w:sz="0" w:space="0" w:color="auto"/>
        <w:bottom w:val="none" w:sz="0" w:space="0" w:color="auto"/>
        <w:right w:val="none" w:sz="0" w:space="0" w:color="auto"/>
      </w:divBdr>
      <w:divsChild>
        <w:div w:id="1047878368">
          <w:marLeft w:val="0"/>
          <w:marRight w:val="0"/>
          <w:marTop w:val="0"/>
          <w:marBottom w:val="0"/>
          <w:divBdr>
            <w:top w:val="none" w:sz="0" w:space="0" w:color="auto"/>
            <w:left w:val="none" w:sz="0" w:space="0" w:color="auto"/>
            <w:bottom w:val="none" w:sz="0" w:space="0" w:color="auto"/>
            <w:right w:val="none" w:sz="0" w:space="0" w:color="auto"/>
          </w:divBdr>
        </w:div>
        <w:div w:id="1578052151">
          <w:marLeft w:val="0"/>
          <w:marRight w:val="0"/>
          <w:marTop w:val="0"/>
          <w:marBottom w:val="0"/>
          <w:divBdr>
            <w:top w:val="none" w:sz="0" w:space="0" w:color="auto"/>
            <w:left w:val="none" w:sz="0" w:space="0" w:color="auto"/>
            <w:bottom w:val="none" w:sz="0" w:space="0" w:color="auto"/>
            <w:right w:val="none" w:sz="0" w:space="0" w:color="auto"/>
          </w:divBdr>
        </w:div>
        <w:div w:id="440414837">
          <w:marLeft w:val="0"/>
          <w:marRight w:val="0"/>
          <w:marTop w:val="0"/>
          <w:marBottom w:val="0"/>
          <w:divBdr>
            <w:top w:val="none" w:sz="0" w:space="0" w:color="auto"/>
            <w:left w:val="none" w:sz="0" w:space="0" w:color="auto"/>
            <w:bottom w:val="none" w:sz="0" w:space="0" w:color="auto"/>
            <w:right w:val="none" w:sz="0" w:space="0" w:color="auto"/>
          </w:divBdr>
        </w:div>
        <w:div w:id="1252856958">
          <w:marLeft w:val="0"/>
          <w:marRight w:val="0"/>
          <w:marTop w:val="0"/>
          <w:marBottom w:val="0"/>
          <w:divBdr>
            <w:top w:val="none" w:sz="0" w:space="0" w:color="auto"/>
            <w:left w:val="none" w:sz="0" w:space="0" w:color="auto"/>
            <w:bottom w:val="none" w:sz="0" w:space="0" w:color="auto"/>
            <w:right w:val="none" w:sz="0" w:space="0" w:color="auto"/>
          </w:divBdr>
        </w:div>
        <w:div w:id="608199643">
          <w:marLeft w:val="0"/>
          <w:marRight w:val="0"/>
          <w:marTop w:val="0"/>
          <w:marBottom w:val="0"/>
          <w:divBdr>
            <w:top w:val="none" w:sz="0" w:space="0" w:color="auto"/>
            <w:left w:val="none" w:sz="0" w:space="0" w:color="auto"/>
            <w:bottom w:val="none" w:sz="0" w:space="0" w:color="auto"/>
            <w:right w:val="none" w:sz="0" w:space="0" w:color="auto"/>
          </w:divBdr>
        </w:div>
        <w:div w:id="1792702822">
          <w:marLeft w:val="0"/>
          <w:marRight w:val="0"/>
          <w:marTop w:val="0"/>
          <w:marBottom w:val="0"/>
          <w:divBdr>
            <w:top w:val="none" w:sz="0" w:space="0" w:color="auto"/>
            <w:left w:val="none" w:sz="0" w:space="0" w:color="auto"/>
            <w:bottom w:val="none" w:sz="0" w:space="0" w:color="auto"/>
            <w:right w:val="none" w:sz="0" w:space="0" w:color="auto"/>
          </w:divBdr>
        </w:div>
        <w:div w:id="1756244380">
          <w:marLeft w:val="0"/>
          <w:marRight w:val="0"/>
          <w:marTop w:val="0"/>
          <w:marBottom w:val="0"/>
          <w:divBdr>
            <w:top w:val="none" w:sz="0" w:space="0" w:color="auto"/>
            <w:left w:val="none" w:sz="0" w:space="0" w:color="auto"/>
            <w:bottom w:val="none" w:sz="0" w:space="0" w:color="auto"/>
            <w:right w:val="none" w:sz="0" w:space="0" w:color="auto"/>
          </w:divBdr>
        </w:div>
        <w:div w:id="1789809907">
          <w:marLeft w:val="0"/>
          <w:marRight w:val="0"/>
          <w:marTop w:val="0"/>
          <w:marBottom w:val="0"/>
          <w:divBdr>
            <w:top w:val="none" w:sz="0" w:space="0" w:color="auto"/>
            <w:left w:val="none" w:sz="0" w:space="0" w:color="auto"/>
            <w:bottom w:val="none" w:sz="0" w:space="0" w:color="auto"/>
            <w:right w:val="none" w:sz="0" w:space="0" w:color="auto"/>
          </w:divBdr>
        </w:div>
        <w:div w:id="172693476">
          <w:marLeft w:val="0"/>
          <w:marRight w:val="0"/>
          <w:marTop w:val="0"/>
          <w:marBottom w:val="0"/>
          <w:divBdr>
            <w:top w:val="none" w:sz="0" w:space="0" w:color="auto"/>
            <w:left w:val="none" w:sz="0" w:space="0" w:color="auto"/>
            <w:bottom w:val="none" w:sz="0" w:space="0" w:color="auto"/>
            <w:right w:val="none" w:sz="0" w:space="0" w:color="auto"/>
          </w:divBdr>
        </w:div>
        <w:div w:id="124079438">
          <w:marLeft w:val="0"/>
          <w:marRight w:val="0"/>
          <w:marTop w:val="0"/>
          <w:marBottom w:val="0"/>
          <w:divBdr>
            <w:top w:val="none" w:sz="0" w:space="0" w:color="auto"/>
            <w:left w:val="none" w:sz="0" w:space="0" w:color="auto"/>
            <w:bottom w:val="none" w:sz="0" w:space="0" w:color="auto"/>
            <w:right w:val="none" w:sz="0" w:space="0" w:color="auto"/>
          </w:divBdr>
        </w:div>
        <w:div w:id="1099717208">
          <w:marLeft w:val="0"/>
          <w:marRight w:val="0"/>
          <w:marTop w:val="0"/>
          <w:marBottom w:val="0"/>
          <w:divBdr>
            <w:top w:val="none" w:sz="0" w:space="0" w:color="auto"/>
            <w:left w:val="none" w:sz="0" w:space="0" w:color="auto"/>
            <w:bottom w:val="none" w:sz="0" w:space="0" w:color="auto"/>
            <w:right w:val="none" w:sz="0" w:space="0" w:color="auto"/>
          </w:divBdr>
        </w:div>
        <w:div w:id="279652888">
          <w:marLeft w:val="0"/>
          <w:marRight w:val="0"/>
          <w:marTop w:val="0"/>
          <w:marBottom w:val="0"/>
          <w:divBdr>
            <w:top w:val="none" w:sz="0" w:space="0" w:color="auto"/>
            <w:left w:val="none" w:sz="0" w:space="0" w:color="auto"/>
            <w:bottom w:val="none" w:sz="0" w:space="0" w:color="auto"/>
            <w:right w:val="none" w:sz="0" w:space="0" w:color="auto"/>
          </w:divBdr>
        </w:div>
        <w:div w:id="2033872957">
          <w:marLeft w:val="0"/>
          <w:marRight w:val="0"/>
          <w:marTop w:val="0"/>
          <w:marBottom w:val="0"/>
          <w:divBdr>
            <w:top w:val="none" w:sz="0" w:space="0" w:color="auto"/>
            <w:left w:val="none" w:sz="0" w:space="0" w:color="auto"/>
            <w:bottom w:val="none" w:sz="0" w:space="0" w:color="auto"/>
            <w:right w:val="none" w:sz="0" w:space="0" w:color="auto"/>
          </w:divBdr>
        </w:div>
        <w:div w:id="2098822638">
          <w:marLeft w:val="0"/>
          <w:marRight w:val="0"/>
          <w:marTop w:val="0"/>
          <w:marBottom w:val="0"/>
          <w:divBdr>
            <w:top w:val="none" w:sz="0" w:space="0" w:color="auto"/>
            <w:left w:val="none" w:sz="0" w:space="0" w:color="auto"/>
            <w:bottom w:val="none" w:sz="0" w:space="0" w:color="auto"/>
            <w:right w:val="none" w:sz="0" w:space="0" w:color="auto"/>
          </w:divBdr>
        </w:div>
        <w:div w:id="815344627">
          <w:marLeft w:val="0"/>
          <w:marRight w:val="0"/>
          <w:marTop w:val="0"/>
          <w:marBottom w:val="0"/>
          <w:divBdr>
            <w:top w:val="none" w:sz="0" w:space="0" w:color="auto"/>
            <w:left w:val="none" w:sz="0" w:space="0" w:color="auto"/>
            <w:bottom w:val="none" w:sz="0" w:space="0" w:color="auto"/>
            <w:right w:val="none" w:sz="0" w:space="0" w:color="auto"/>
          </w:divBdr>
        </w:div>
        <w:div w:id="366831684">
          <w:marLeft w:val="0"/>
          <w:marRight w:val="0"/>
          <w:marTop w:val="0"/>
          <w:marBottom w:val="0"/>
          <w:divBdr>
            <w:top w:val="none" w:sz="0" w:space="0" w:color="auto"/>
            <w:left w:val="none" w:sz="0" w:space="0" w:color="auto"/>
            <w:bottom w:val="none" w:sz="0" w:space="0" w:color="auto"/>
            <w:right w:val="none" w:sz="0" w:space="0" w:color="auto"/>
          </w:divBdr>
        </w:div>
      </w:divsChild>
    </w:div>
    <w:div w:id="1537623469">
      <w:bodyDiv w:val="1"/>
      <w:marLeft w:val="0"/>
      <w:marRight w:val="0"/>
      <w:marTop w:val="0"/>
      <w:marBottom w:val="0"/>
      <w:divBdr>
        <w:top w:val="none" w:sz="0" w:space="0" w:color="auto"/>
        <w:left w:val="none" w:sz="0" w:space="0" w:color="auto"/>
        <w:bottom w:val="none" w:sz="0" w:space="0" w:color="auto"/>
        <w:right w:val="none" w:sz="0" w:space="0" w:color="auto"/>
      </w:divBdr>
    </w:div>
    <w:div w:id="1665863733">
      <w:bodyDiv w:val="1"/>
      <w:marLeft w:val="0"/>
      <w:marRight w:val="0"/>
      <w:marTop w:val="0"/>
      <w:marBottom w:val="0"/>
      <w:divBdr>
        <w:top w:val="none" w:sz="0" w:space="0" w:color="auto"/>
        <w:left w:val="none" w:sz="0" w:space="0" w:color="auto"/>
        <w:bottom w:val="none" w:sz="0" w:space="0" w:color="auto"/>
        <w:right w:val="none" w:sz="0" w:space="0" w:color="auto"/>
      </w:divBdr>
    </w:div>
    <w:div w:id="190108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mailto:mbu-cho@yandex.ru" TargetMode="External"/><Relationship Id="rId39" Type="http://schemas.openxmlformats.org/officeDocument/2006/relationships/image" Target="media/image24.jpeg"/><Relationship Id="rId21" Type="http://schemas.openxmlformats.org/officeDocument/2006/relationships/image" Target="media/image12.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marianovkalib@mail.ru"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marianovka-rdntid@yandex.ru" TargetMode="External"/><Relationship Id="rId28" Type="http://schemas.openxmlformats.org/officeDocument/2006/relationships/hyperlink" Target="mailto:mariankdm@mail.ru" TargetMode="External"/><Relationship Id="rId36" Type="http://schemas.openxmlformats.org/officeDocument/2006/relationships/image" Target="media/image21.jpeg"/><Relationship Id="rId10" Type="http://schemas.openxmlformats.org/officeDocument/2006/relationships/hyperlink" Target="http://ru.rfwiki.org/wiki/%D0%9C%D0%BE%D1%81%D0%BA%D0%B0%D0%BB%D0%B5%D0%BD%D1%81%D0%BA%D0%BE%D0%B5_%D1%81%D0%B5%D0%BB%D1%8C%D1%81%D0%BA%D0%BE%D0%B5_%D0%BF%D0%BE%D1%81%D0%B5%D0%BB%D0%B5%D0%BD%D0%B8%D0%B5" TargetMode="External"/><Relationship Id="rId19" Type="http://schemas.openxmlformats.org/officeDocument/2006/relationships/image" Target="media/image10.jpeg"/><Relationship Id="rId31" Type="http://schemas.openxmlformats.org/officeDocument/2006/relationships/image" Target="media/image16.jpe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mailto:maryanovskiimuzei@yandex.ru" TargetMode="External"/><Relationship Id="rId27" Type="http://schemas.openxmlformats.org/officeDocument/2006/relationships/hyperlink" Target="mailto:mbu-cho@yandex.ru" TargetMode="Externa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theme" Target="theme/theme1.xml"/><Relationship Id="rId8" Type="http://schemas.openxmlformats.org/officeDocument/2006/relationships/hyperlink" Target="http://ru.rfwiki.org/wiki/%D0%9C%D0%B0%D1%80%D1%8C%D1%8F%D0%BD%D0%BE%D0%B2%D0%BA%D0%B0_(%D0%9C%D0%B0%D1%80%D1%8C%D1%8F%D0%BD%D0%BE%D0%B2%D1%81%D0%BA%D0%B8%D0%B9_%D1%80%D0%B0%D0%B9%D0%BE%D0%BD)"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243C5-0EB9-4E81-9BC0-94A0FD02E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1960</TotalTime>
  <Pages>33</Pages>
  <Words>10044</Words>
  <Characters>57254</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Туристский паспорт Марьяновского муниципального района Омской области                   (на 1 января 2023 года)</vt:lpstr>
    </vt:vector>
  </TitlesOfParts>
  <Company/>
  <LinksUpToDate>false</LinksUpToDate>
  <CharactersWithSpaces>67164</CharactersWithSpaces>
  <SharedDoc>false</SharedDoc>
  <HLinks>
    <vt:vector size="36" baseType="variant">
      <vt:variant>
        <vt:i4>6225954</vt:i4>
      </vt:variant>
      <vt:variant>
        <vt:i4>15</vt:i4>
      </vt:variant>
      <vt:variant>
        <vt:i4>0</vt:i4>
      </vt:variant>
      <vt:variant>
        <vt:i4>5</vt:i4>
      </vt:variant>
      <vt:variant>
        <vt:lpwstr>mailto:mbu-cho@yandex.ru</vt:lpwstr>
      </vt:variant>
      <vt:variant>
        <vt:lpwstr/>
      </vt:variant>
      <vt:variant>
        <vt:i4>4784237</vt:i4>
      </vt:variant>
      <vt:variant>
        <vt:i4>12</vt:i4>
      </vt:variant>
      <vt:variant>
        <vt:i4>0</vt:i4>
      </vt:variant>
      <vt:variant>
        <vt:i4>5</vt:i4>
      </vt:variant>
      <vt:variant>
        <vt:lpwstr>mailto:marianovkalib@mail.ru</vt:lpwstr>
      </vt:variant>
      <vt:variant>
        <vt:lpwstr/>
      </vt:variant>
      <vt:variant>
        <vt:i4>6815745</vt:i4>
      </vt:variant>
      <vt:variant>
        <vt:i4>9</vt:i4>
      </vt:variant>
      <vt:variant>
        <vt:i4>0</vt:i4>
      </vt:variant>
      <vt:variant>
        <vt:i4>5</vt:i4>
      </vt:variant>
      <vt:variant>
        <vt:lpwstr>mailto:marianovka-rdntid@yandex.ru</vt:lpwstr>
      </vt:variant>
      <vt:variant>
        <vt:lpwstr/>
      </vt:variant>
      <vt:variant>
        <vt:i4>4063255</vt:i4>
      </vt:variant>
      <vt:variant>
        <vt:i4>6</vt:i4>
      </vt:variant>
      <vt:variant>
        <vt:i4>0</vt:i4>
      </vt:variant>
      <vt:variant>
        <vt:i4>5</vt:i4>
      </vt:variant>
      <vt:variant>
        <vt:lpwstr>mailto:maryanovskiimuzei@yandex.ru</vt:lpwstr>
      </vt:variant>
      <vt:variant>
        <vt:lpwstr/>
      </vt:variant>
      <vt:variant>
        <vt:i4>196684</vt:i4>
      </vt:variant>
      <vt:variant>
        <vt:i4>3</vt:i4>
      </vt:variant>
      <vt:variant>
        <vt:i4>0</vt:i4>
      </vt:variant>
      <vt:variant>
        <vt:i4>5</vt:i4>
      </vt:variant>
      <vt:variant>
        <vt:lpwstr>http://ru.rfwiki.org/wiki/%D0%9C%D0%BE%D1%81%D0%BA%D0%B0%D0%BB%D0%B5%D0%BD%D1%81%D0%BA%D0%BE%D0%B5_%D1%81%D0%B5%D0%BB%D1%8C%D1%81%D0%BA%D0%BE%D0%B5_%D0%BF%D0%BE%D1%81%D0%B5%D0%BB%D0%B5%D0%BD%D0%B8%D0%B5</vt:lpwstr>
      </vt:variant>
      <vt:variant>
        <vt:lpwstr/>
      </vt:variant>
      <vt:variant>
        <vt:i4>458819</vt:i4>
      </vt:variant>
      <vt:variant>
        <vt:i4>0</vt:i4>
      </vt:variant>
      <vt:variant>
        <vt:i4>0</vt:i4>
      </vt:variant>
      <vt:variant>
        <vt:i4>5</vt:i4>
      </vt:variant>
      <vt:variant>
        <vt:lpwstr>http://ru.rfwiki.org/wiki/%D0%9C%D0%B0%D1%80%D1%8C%D1%8F%D0%BD%D0%BE%D0%B2%D0%BA%D0%B0_(%D0%9C%D0%B0%D1%80%D1%8C%D1%8F%D0%BD%D0%BE%D0%B2%D1%81%D0%BA%D0%B8%D0%B9_%D1%80%D0%B0%D0%B9%D0%BE%D0%BD)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Туристский паспорт Марьяновского муниципального района Омской области                   (на 1 января 2023 года)</dc:title>
  <dc:subject/>
  <dc:creator>Дьячков А.А.</dc:creator>
  <cp:keywords/>
  <cp:lastModifiedBy>Дьячков</cp:lastModifiedBy>
  <cp:revision>100</cp:revision>
  <cp:lastPrinted>2016-01-22T08:05:00Z</cp:lastPrinted>
  <dcterms:created xsi:type="dcterms:W3CDTF">2016-02-12T09:37:00Z</dcterms:created>
  <dcterms:modified xsi:type="dcterms:W3CDTF">2023-03-17T09:33:00Z</dcterms:modified>
</cp:coreProperties>
</file>